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0" w:type="dxa"/>
        <w:tblCellMar>
          <w:left w:w="0" w:type="dxa"/>
          <w:right w:w="0" w:type="dxa"/>
        </w:tblCellMar>
        <w:tblLook w:val="04A0" w:firstRow="1" w:lastRow="0" w:firstColumn="1" w:lastColumn="0" w:noHBand="0" w:noVBand="1"/>
      </w:tblPr>
      <w:tblGrid>
        <w:gridCol w:w="8856"/>
      </w:tblGrid>
      <w:tr w:rsidR="005C7B74" w:rsidRPr="00CB2893" w:rsidTr="006D09C3">
        <w:trPr>
          <w:tblCellSpacing w:w="0" w:type="dxa"/>
        </w:trPr>
        <w:tc>
          <w:tcPr>
            <w:tcW w:w="8856" w:type="dxa"/>
            <w:tcMar>
              <w:top w:w="0" w:type="dxa"/>
              <w:left w:w="108" w:type="dxa"/>
              <w:bottom w:w="0" w:type="dxa"/>
              <w:right w:w="108" w:type="dxa"/>
            </w:tcMar>
            <w:hideMark/>
          </w:tcPr>
          <w:p w:rsidR="00CB2893" w:rsidRPr="00CB2893" w:rsidRDefault="00556DA7" w:rsidP="005C7B74">
            <w:pPr>
              <w:spacing w:before="120" w:after="0" w:line="234" w:lineRule="atLeast"/>
              <w:jc w:val="center"/>
              <w:rPr>
                <w:rFonts w:ascii="Times New Roman" w:eastAsia="Times New Roman" w:hAnsi="Times New Roman" w:cs="Times New Roman"/>
                <w:sz w:val="26"/>
                <w:szCs w:val="26"/>
                <w:lang w:eastAsia="vi-VN"/>
              </w:rPr>
            </w:pPr>
            <w:bookmarkStart w:id="0" w:name="_GoBack"/>
            <w:bookmarkEnd w:id="0"/>
          </w:p>
        </w:tc>
      </w:tr>
    </w:tbl>
    <w:p w:rsidR="009A3789" w:rsidRDefault="009A3789" w:rsidP="003E4AFB">
      <w:pPr>
        <w:shd w:val="clear" w:color="auto" w:fill="FFFFFF"/>
        <w:spacing w:before="120" w:after="0" w:line="234" w:lineRule="atLeast"/>
        <w:jc w:val="center"/>
        <w:rPr>
          <w:rFonts w:ascii="Times New Roman" w:eastAsia="Times New Roman" w:hAnsi="Times New Roman" w:cs="Times New Roman"/>
          <w:b/>
          <w:color w:val="000000"/>
          <w:sz w:val="26"/>
          <w:szCs w:val="26"/>
          <w:lang w:val="en-US" w:eastAsia="vi-VN"/>
        </w:rPr>
      </w:pPr>
    </w:p>
    <w:p w:rsidR="00893D11" w:rsidRPr="003E4AFB" w:rsidRDefault="003E4AFB" w:rsidP="003E4AFB">
      <w:pPr>
        <w:shd w:val="clear" w:color="auto" w:fill="FFFFFF"/>
        <w:spacing w:before="120" w:after="0" w:line="234" w:lineRule="atLeast"/>
        <w:jc w:val="center"/>
        <w:rPr>
          <w:rFonts w:ascii="Times New Roman" w:eastAsia="Times New Roman" w:hAnsi="Times New Roman" w:cs="Times New Roman"/>
          <w:b/>
          <w:color w:val="000000"/>
          <w:sz w:val="26"/>
          <w:szCs w:val="26"/>
          <w:lang w:eastAsia="vi-VN"/>
        </w:rPr>
      </w:pPr>
      <w:r w:rsidRPr="003E4AFB">
        <w:rPr>
          <w:rFonts w:ascii="Times New Roman" w:eastAsia="Times New Roman" w:hAnsi="Times New Roman" w:cs="Times New Roman"/>
          <w:b/>
          <w:color w:val="000000"/>
          <w:sz w:val="26"/>
          <w:szCs w:val="26"/>
          <w:lang w:eastAsia="vi-VN"/>
        </w:rPr>
        <w:t xml:space="preserve">ĐỊNH MỨC NGÂN SÁCH </w:t>
      </w:r>
      <w:r w:rsidR="0093642B" w:rsidRPr="003E4AFB">
        <w:rPr>
          <w:rFonts w:ascii="Times New Roman" w:eastAsia="Times New Roman" w:hAnsi="Times New Roman" w:cs="Times New Roman"/>
          <w:b/>
          <w:color w:val="000000"/>
          <w:sz w:val="26"/>
          <w:szCs w:val="26"/>
          <w:lang w:eastAsia="vi-VN"/>
        </w:rPr>
        <w:t xml:space="preserve">CHO </w:t>
      </w:r>
      <w:r w:rsidRPr="003E4AFB">
        <w:rPr>
          <w:rFonts w:ascii="Times New Roman" w:eastAsia="Times New Roman" w:hAnsi="Times New Roman" w:cs="Times New Roman"/>
          <w:b/>
          <w:color w:val="000000"/>
          <w:sz w:val="26"/>
          <w:szCs w:val="26"/>
          <w:lang w:eastAsia="vi-VN"/>
        </w:rPr>
        <w:t xml:space="preserve">HOẠT ĐỘNG KHOA HỌC VÀ CÔNG NGHỆ </w:t>
      </w:r>
      <w:r w:rsidR="0093642B" w:rsidRPr="003E4AFB">
        <w:rPr>
          <w:rFonts w:ascii="Times New Roman" w:eastAsia="Times New Roman" w:hAnsi="Times New Roman" w:cs="Times New Roman"/>
          <w:b/>
          <w:color w:val="000000"/>
          <w:sz w:val="26"/>
          <w:szCs w:val="26"/>
          <w:lang w:eastAsia="vi-VN"/>
        </w:rPr>
        <w:t xml:space="preserve">CHIẾN LƯỢC PHÁT TRIỂN </w:t>
      </w:r>
      <w:r w:rsidR="009A3789" w:rsidRPr="009A3789">
        <w:rPr>
          <w:rFonts w:ascii="Times New Roman" w:eastAsia="Times New Roman" w:hAnsi="Times New Roman" w:cs="Times New Roman"/>
          <w:b/>
          <w:color w:val="000000"/>
          <w:sz w:val="26"/>
          <w:szCs w:val="26"/>
          <w:lang w:eastAsia="vi-VN"/>
        </w:rPr>
        <w:t xml:space="preserve">NHÀ </w:t>
      </w:r>
      <w:r w:rsidR="0093642B" w:rsidRPr="003E4AFB">
        <w:rPr>
          <w:rFonts w:ascii="Times New Roman" w:eastAsia="Times New Roman" w:hAnsi="Times New Roman" w:cs="Times New Roman"/>
          <w:b/>
          <w:color w:val="000000"/>
          <w:sz w:val="26"/>
          <w:szCs w:val="26"/>
          <w:lang w:eastAsia="vi-VN"/>
        </w:rPr>
        <w:t>TRƯỜNG</w:t>
      </w:r>
      <w:r w:rsidR="009A3789" w:rsidRPr="009A3789">
        <w:rPr>
          <w:rFonts w:ascii="Times New Roman" w:eastAsia="Times New Roman" w:hAnsi="Times New Roman" w:cs="Times New Roman"/>
          <w:b/>
          <w:color w:val="000000"/>
          <w:sz w:val="26"/>
          <w:szCs w:val="26"/>
          <w:lang w:eastAsia="vi-VN"/>
        </w:rPr>
        <w:t xml:space="preserve"> </w:t>
      </w:r>
    </w:p>
    <w:p w:rsidR="009A3789" w:rsidRDefault="009A3789" w:rsidP="00893D11">
      <w:pPr>
        <w:shd w:val="clear" w:color="auto" w:fill="FFFFFF"/>
        <w:spacing w:before="120" w:after="0" w:line="234" w:lineRule="atLeast"/>
        <w:jc w:val="both"/>
        <w:rPr>
          <w:rFonts w:ascii="Times New Roman" w:eastAsia="Times New Roman" w:hAnsi="Times New Roman" w:cs="Times New Roman"/>
          <w:b/>
          <w:color w:val="000000"/>
          <w:sz w:val="26"/>
          <w:szCs w:val="26"/>
          <w:lang w:val="en-US" w:eastAsia="vi-VN"/>
        </w:rPr>
      </w:pPr>
    </w:p>
    <w:p w:rsidR="004E3EE3" w:rsidRPr="009A3789" w:rsidRDefault="009A3789" w:rsidP="00893D11">
      <w:pPr>
        <w:shd w:val="clear" w:color="auto" w:fill="FFFFFF"/>
        <w:spacing w:before="120" w:after="0" w:line="234" w:lineRule="atLeast"/>
        <w:jc w:val="both"/>
        <w:rPr>
          <w:rFonts w:ascii="Times New Roman" w:eastAsia="Times New Roman" w:hAnsi="Times New Roman" w:cs="Times New Roman"/>
          <w:b/>
          <w:color w:val="000000"/>
          <w:sz w:val="26"/>
          <w:szCs w:val="26"/>
          <w:lang w:eastAsia="vi-VN"/>
        </w:rPr>
      </w:pPr>
      <w:r w:rsidRPr="009A3789">
        <w:rPr>
          <w:rFonts w:ascii="Times New Roman" w:eastAsia="Times New Roman" w:hAnsi="Times New Roman" w:cs="Times New Roman"/>
          <w:b/>
          <w:color w:val="000000"/>
          <w:sz w:val="26"/>
          <w:szCs w:val="26"/>
          <w:lang w:eastAsia="vi-VN"/>
        </w:rPr>
        <w:t>MỘT SỐ CƠ SỞ PHÁP LÝ CĂN BẢN</w:t>
      </w:r>
    </w:p>
    <w:p w:rsidR="005C7B74" w:rsidRPr="003E4AFB" w:rsidRDefault="005C7B74" w:rsidP="009A3789">
      <w:pPr>
        <w:shd w:val="clear" w:color="auto" w:fill="FFFFFF"/>
        <w:spacing w:after="120" w:line="264" w:lineRule="auto"/>
        <w:jc w:val="both"/>
        <w:rPr>
          <w:rFonts w:ascii="Times New Roman" w:eastAsia="Times New Roman" w:hAnsi="Times New Roman" w:cs="Times New Roman"/>
          <w:color w:val="000000"/>
          <w:sz w:val="26"/>
          <w:szCs w:val="26"/>
          <w:lang w:eastAsia="vi-VN"/>
        </w:rPr>
      </w:pPr>
      <w:r w:rsidRPr="00893D11">
        <w:rPr>
          <w:rFonts w:ascii="Times New Roman" w:eastAsia="Times New Roman" w:hAnsi="Times New Roman" w:cs="Times New Roman"/>
          <w:color w:val="000000"/>
          <w:sz w:val="26"/>
          <w:szCs w:val="26"/>
          <w:lang w:eastAsia="vi-VN"/>
        </w:rPr>
        <w:t>Nghị định số 99/2014/</w:t>
      </w:r>
      <w:r w:rsidR="00893D11" w:rsidRPr="00893D11">
        <w:rPr>
          <w:rFonts w:ascii="Times New Roman" w:eastAsia="Times New Roman" w:hAnsi="Times New Roman" w:cs="Times New Roman"/>
          <w:color w:val="000000"/>
          <w:sz w:val="26"/>
          <w:szCs w:val="26"/>
          <w:lang w:eastAsia="vi-VN"/>
        </w:rPr>
        <w:t xml:space="preserve">NĐ-CP </w:t>
      </w:r>
      <w:r w:rsidRPr="00893D11">
        <w:rPr>
          <w:rFonts w:ascii="Times New Roman" w:eastAsia="Times New Roman" w:hAnsi="Times New Roman" w:cs="Times New Roman"/>
          <w:color w:val="000000"/>
          <w:sz w:val="26"/>
          <w:szCs w:val="26"/>
          <w:lang w:eastAsia="vi-VN"/>
        </w:rPr>
        <w:t xml:space="preserve">ngày 25 tháng 10 năm 2014 </w:t>
      </w:r>
      <w:r w:rsidR="003E4AFB" w:rsidRPr="003E4AFB">
        <w:rPr>
          <w:rFonts w:ascii="Times New Roman" w:eastAsia="Times New Roman" w:hAnsi="Times New Roman" w:cs="Times New Roman"/>
          <w:color w:val="000000"/>
          <w:sz w:val="26"/>
          <w:szCs w:val="26"/>
          <w:lang w:eastAsia="vi-VN"/>
        </w:rPr>
        <w:t xml:space="preserve">về </w:t>
      </w:r>
      <w:r w:rsidRPr="00CB2893">
        <w:rPr>
          <w:rFonts w:ascii="Times New Roman" w:eastAsia="Times New Roman" w:hAnsi="Times New Roman" w:cs="Times New Roman"/>
          <w:color w:val="000000"/>
          <w:sz w:val="26"/>
          <w:szCs w:val="26"/>
          <w:lang w:eastAsia="vi-VN"/>
        </w:rPr>
        <w:t>quy định việc đầu tư phát triển tiềm lực và khuyến khích hoạt động khoa học và công nghệ trong các cơ sở giáo dục đại học</w:t>
      </w:r>
      <w:r w:rsidR="003E4AFB" w:rsidRPr="003E4AFB">
        <w:rPr>
          <w:rFonts w:ascii="Times New Roman" w:eastAsia="Times New Roman" w:hAnsi="Times New Roman" w:cs="Times New Roman"/>
          <w:color w:val="000000"/>
          <w:sz w:val="26"/>
          <w:szCs w:val="26"/>
          <w:lang w:eastAsia="vi-VN"/>
        </w:rPr>
        <w:t>;</w:t>
      </w:r>
    </w:p>
    <w:p w:rsidR="004E3EE3" w:rsidRPr="004E3EE3" w:rsidRDefault="004E3EE3" w:rsidP="009A3789">
      <w:pPr>
        <w:shd w:val="clear" w:color="auto" w:fill="FFFFFF"/>
        <w:spacing w:after="120" w:line="264" w:lineRule="auto"/>
        <w:jc w:val="both"/>
        <w:rPr>
          <w:rFonts w:ascii="Times New Roman" w:eastAsia="Times New Roman" w:hAnsi="Times New Roman" w:cs="Times New Roman"/>
          <w:color w:val="000000"/>
          <w:sz w:val="26"/>
          <w:szCs w:val="26"/>
          <w:lang w:eastAsia="vi-VN"/>
        </w:rPr>
      </w:pPr>
      <w:r w:rsidRPr="004E3EE3">
        <w:rPr>
          <w:rFonts w:ascii="Times New Roman" w:eastAsia="Times New Roman" w:hAnsi="Times New Roman" w:cs="Times New Roman"/>
          <w:color w:val="000000"/>
          <w:sz w:val="26"/>
          <w:szCs w:val="26"/>
          <w:lang w:eastAsia="vi-VN"/>
        </w:rPr>
        <w:t xml:space="preserve">Thông tư </w:t>
      </w:r>
      <w:r w:rsidR="009A3789" w:rsidRPr="009A3789">
        <w:rPr>
          <w:rFonts w:ascii="Times New Roman" w:eastAsia="Times New Roman" w:hAnsi="Times New Roman" w:cs="Times New Roman"/>
          <w:color w:val="000000"/>
          <w:sz w:val="26"/>
          <w:szCs w:val="26"/>
          <w:lang w:eastAsia="vi-VN"/>
        </w:rPr>
        <w:t>s</w:t>
      </w:r>
      <w:r w:rsidRPr="004E3EE3">
        <w:rPr>
          <w:rFonts w:ascii="Times New Roman" w:eastAsia="Times New Roman" w:hAnsi="Times New Roman" w:cs="Times New Roman"/>
          <w:color w:val="000000"/>
          <w:sz w:val="26"/>
          <w:szCs w:val="26"/>
          <w:lang w:eastAsia="vi-VN"/>
        </w:rPr>
        <w:t>ố 01/2015/TT-BGDĐT ngày 15 tháng 01 năm 2015 ban hành Điều lệ trường Cao đẳng;</w:t>
      </w:r>
    </w:p>
    <w:p w:rsidR="004E3EE3" w:rsidRPr="00C07AB8" w:rsidRDefault="004E3EE3" w:rsidP="009A3789">
      <w:pPr>
        <w:shd w:val="clear" w:color="auto" w:fill="FFFFFF"/>
        <w:spacing w:after="120" w:line="264" w:lineRule="auto"/>
        <w:jc w:val="both"/>
        <w:rPr>
          <w:rFonts w:ascii="Times New Roman" w:eastAsia="Times New Roman" w:hAnsi="Times New Roman" w:cs="Times New Roman"/>
          <w:color w:val="000000"/>
          <w:sz w:val="26"/>
          <w:szCs w:val="26"/>
          <w:lang w:eastAsia="vi-VN"/>
        </w:rPr>
      </w:pPr>
      <w:bookmarkStart w:id="1" w:name="loai_1"/>
      <w:r w:rsidRPr="003E4AFB">
        <w:rPr>
          <w:rFonts w:ascii="Times New Roman" w:eastAsia="Times New Roman" w:hAnsi="Times New Roman" w:cs="Times New Roman"/>
          <w:color w:val="000000"/>
          <w:sz w:val="26"/>
          <w:szCs w:val="26"/>
          <w:lang w:eastAsia="vi-VN"/>
        </w:rPr>
        <w:t>T</w:t>
      </w:r>
      <w:r w:rsidRPr="00C07AB8">
        <w:rPr>
          <w:rFonts w:ascii="Times New Roman" w:eastAsia="Times New Roman" w:hAnsi="Times New Roman" w:cs="Times New Roman"/>
          <w:color w:val="000000"/>
          <w:sz w:val="26"/>
          <w:szCs w:val="26"/>
          <w:lang w:eastAsia="vi-VN"/>
        </w:rPr>
        <w:t>hông tư liên tịch</w:t>
      </w:r>
      <w:bookmarkStart w:id="2" w:name="loai_1_name"/>
      <w:bookmarkEnd w:id="1"/>
      <w:r w:rsidRPr="003E4AFB">
        <w:rPr>
          <w:rFonts w:ascii="Times New Roman" w:eastAsia="Times New Roman" w:hAnsi="Times New Roman" w:cs="Times New Roman"/>
          <w:color w:val="000000"/>
          <w:sz w:val="26"/>
          <w:szCs w:val="26"/>
          <w:lang w:eastAsia="vi-VN"/>
        </w:rPr>
        <w:t xml:space="preserve"> </w:t>
      </w:r>
      <w:r w:rsidR="009A3789" w:rsidRPr="009A3789">
        <w:rPr>
          <w:rFonts w:ascii="Times New Roman" w:eastAsia="Times New Roman" w:hAnsi="Times New Roman" w:cs="Times New Roman"/>
          <w:color w:val="000000"/>
          <w:sz w:val="26"/>
          <w:szCs w:val="26"/>
          <w:lang w:eastAsia="vi-VN"/>
        </w:rPr>
        <w:t>s</w:t>
      </w:r>
      <w:r w:rsidRPr="00C07AB8">
        <w:rPr>
          <w:rFonts w:ascii="Times New Roman" w:eastAsia="Times New Roman" w:hAnsi="Times New Roman" w:cs="Times New Roman"/>
          <w:color w:val="000000"/>
          <w:sz w:val="26"/>
          <w:szCs w:val="26"/>
          <w:lang w:eastAsia="vi-VN"/>
        </w:rPr>
        <w:t xml:space="preserve">ố 55/2015/TTLT-BTC-BKHCN </w:t>
      </w:r>
      <w:r w:rsidRPr="00CF77F9">
        <w:rPr>
          <w:rFonts w:ascii="Times New Roman" w:eastAsia="Times New Roman" w:hAnsi="Times New Roman" w:cs="Times New Roman"/>
          <w:color w:val="000000"/>
          <w:sz w:val="26"/>
          <w:szCs w:val="26"/>
          <w:lang w:eastAsia="vi-VN"/>
        </w:rPr>
        <w:t>ngày</w:t>
      </w:r>
      <w:r w:rsidR="009A3789" w:rsidRPr="009A3789">
        <w:rPr>
          <w:rFonts w:ascii="Times New Roman" w:eastAsia="Times New Roman" w:hAnsi="Times New Roman" w:cs="Times New Roman"/>
          <w:color w:val="000000"/>
          <w:sz w:val="26"/>
          <w:szCs w:val="26"/>
          <w:lang w:eastAsia="vi-VN"/>
        </w:rPr>
        <w:t xml:space="preserve"> </w:t>
      </w:r>
      <w:r w:rsidRPr="00C07AB8">
        <w:rPr>
          <w:rFonts w:ascii="Times New Roman" w:eastAsia="Times New Roman" w:hAnsi="Times New Roman" w:cs="Times New Roman"/>
          <w:color w:val="000000"/>
          <w:sz w:val="26"/>
          <w:szCs w:val="26"/>
          <w:lang w:eastAsia="vi-VN"/>
        </w:rPr>
        <w:t>22 tháng 4 năm 2015</w:t>
      </w:r>
      <w:r w:rsidRPr="00CF77F9">
        <w:rPr>
          <w:rFonts w:ascii="Times New Roman" w:eastAsia="Times New Roman" w:hAnsi="Times New Roman" w:cs="Times New Roman"/>
          <w:color w:val="000000"/>
          <w:sz w:val="26"/>
          <w:szCs w:val="26"/>
          <w:lang w:eastAsia="vi-VN"/>
        </w:rPr>
        <w:t xml:space="preserve"> </w:t>
      </w:r>
      <w:r w:rsidRPr="003E4AFB">
        <w:rPr>
          <w:rFonts w:ascii="Times New Roman" w:eastAsia="Times New Roman" w:hAnsi="Times New Roman" w:cs="Times New Roman"/>
          <w:color w:val="000000"/>
          <w:sz w:val="26"/>
          <w:szCs w:val="26"/>
          <w:lang w:eastAsia="vi-VN"/>
        </w:rPr>
        <w:t xml:space="preserve">về </w:t>
      </w:r>
      <w:r w:rsidRPr="00C07AB8">
        <w:rPr>
          <w:rFonts w:ascii="Times New Roman" w:eastAsia="Times New Roman" w:hAnsi="Times New Roman" w:cs="Times New Roman"/>
          <w:color w:val="000000"/>
          <w:sz w:val="26"/>
          <w:szCs w:val="26"/>
          <w:lang w:eastAsia="vi-VN"/>
        </w:rPr>
        <w:t>hướng dẫn định mức xây dựng, phân bổ dự toán và quyết toán kinh phí đối với nhiệm vụ khoa học và công nghệ có sử dụng ngân sách nhà nước</w:t>
      </w:r>
      <w:bookmarkEnd w:id="2"/>
      <w:r w:rsidRPr="004E3EE3">
        <w:rPr>
          <w:rFonts w:ascii="Times New Roman" w:eastAsia="Times New Roman" w:hAnsi="Times New Roman" w:cs="Times New Roman"/>
          <w:color w:val="000000"/>
          <w:sz w:val="26"/>
          <w:szCs w:val="26"/>
          <w:lang w:eastAsia="vi-VN"/>
        </w:rPr>
        <w:t>;</w:t>
      </w:r>
    </w:p>
    <w:p w:rsidR="00EF4D1B" w:rsidRPr="00CB2893" w:rsidRDefault="004E3EE3" w:rsidP="00893D11">
      <w:pPr>
        <w:shd w:val="clear" w:color="auto" w:fill="FFFFFF"/>
        <w:spacing w:before="120" w:after="0" w:line="234" w:lineRule="atLeast"/>
        <w:jc w:val="both"/>
        <w:rPr>
          <w:rFonts w:ascii="Times New Roman" w:eastAsia="Times New Roman" w:hAnsi="Times New Roman" w:cs="Times New Roman"/>
          <w:b/>
          <w:sz w:val="26"/>
          <w:szCs w:val="26"/>
          <w:lang w:eastAsia="vi-VN"/>
        </w:rPr>
      </w:pPr>
      <w:r w:rsidRPr="00CB2893">
        <w:rPr>
          <w:rFonts w:ascii="Times New Roman" w:eastAsia="Times New Roman" w:hAnsi="Times New Roman" w:cs="Times New Roman"/>
          <w:b/>
          <w:sz w:val="26"/>
          <w:szCs w:val="26"/>
          <w:lang w:eastAsia="vi-VN"/>
        </w:rPr>
        <w:t xml:space="preserve">NỘI DUNG </w:t>
      </w:r>
      <w:r w:rsidRPr="003E4AFB">
        <w:rPr>
          <w:rFonts w:ascii="Times New Roman" w:eastAsia="Times New Roman" w:hAnsi="Times New Roman" w:cs="Times New Roman"/>
          <w:b/>
          <w:color w:val="000000"/>
          <w:sz w:val="26"/>
          <w:szCs w:val="26"/>
          <w:lang w:eastAsia="vi-VN"/>
        </w:rPr>
        <w:t>ĐỊNH MỨC</w:t>
      </w:r>
      <w:r w:rsidRPr="00CB2893">
        <w:rPr>
          <w:rFonts w:ascii="Times New Roman" w:eastAsia="Times New Roman" w:hAnsi="Times New Roman" w:cs="Times New Roman"/>
          <w:b/>
          <w:sz w:val="26"/>
          <w:szCs w:val="26"/>
          <w:lang w:eastAsia="vi-VN"/>
        </w:rPr>
        <w:t xml:space="preserve"> ĐẦU TƯ</w:t>
      </w:r>
    </w:p>
    <w:p w:rsidR="00EF4D1B" w:rsidRPr="00CB2893" w:rsidRDefault="00EF4D1B" w:rsidP="00893D11">
      <w:pPr>
        <w:shd w:val="clear" w:color="auto" w:fill="FFFFFF"/>
        <w:spacing w:before="120" w:after="0" w:line="234" w:lineRule="atLeast"/>
        <w:jc w:val="both"/>
        <w:rPr>
          <w:rFonts w:ascii="Times New Roman" w:eastAsia="Times New Roman" w:hAnsi="Times New Roman" w:cs="Times New Roman"/>
          <w:b/>
          <w:sz w:val="26"/>
          <w:szCs w:val="26"/>
          <w:lang w:eastAsia="vi-VN"/>
        </w:rPr>
      </w:pPr>
      <w:r w:rsidRPr="00CB2893">
        <w:rPr>
          <w:rFonts w:ascii="Times New Roman" w:eastAsia="Times New Roman" w:hAnsi="Times New Roman" w:cs="Times New Roman"/>
          <w:b/>
          <w:sz w:val="26"/>
          <w:szCs w:val="26"/>
          <w:lang w:eastAsia="vi-VN"/>
        </w:rPr>
        <w:t>1. Phát triển nhân lực khoa học và công nghệ, bao gồm nội dung sau đây:</w:t>
      </w:r>
    </w:p>
    <w:p w:rsidR="00EF4D1B" w:rsidRPr="00CB2893" w:rsidRDefault="00EF4D1B" w:rsidP="00893D11">
      <w:pPr>
        <w:shd w:val="clear" w:color="auto" w:fill="FFFFFF"/>
        <w:spacing w:before="120" w:after="0" w:line="234" w:lineRule="atLeast"/>
        <w:jc w:val="both"/>
        <w:rPr>
          <w:rFonts w:ascii="Times New Roman" w:eastAsia="Times New Roman" w:hAnsi="Times New Roman" w:cs="Times New Roman"/>
          <w:color w:val="000000"/>
          <w:sz w:val="26"/>
          <w:szCs w:val="26"/>
          <w:lang w:eastAsia="vi-VN"/>
        </w:rPr>
      </w:pPr>
      <w:r w:rsidRPr="00CB2893">
        <w:rPr>
          <w:rFonts w:ascii="Times New Roman" w:eastAsia="Times New Roman" w:hAnsi="Times New Roman" w:cs="Times New Roman"/>
          <w:color w:val="000000"/>
          <w:sz w:val="26"/>
          <w:szCs w:val="26"/>
          <w:lang w:eastAsia="vi-VN"/>
        </w:rPr>
        <w:t>a) Đào tạo, bồi dưỡng đội ngũ giảng viên, nghiên cứu viên, cán bộ quản lý khoa học và công nghệ;</w:t>
      </w:r>
    </w:p>
    <w:p w:rsidR="00EF4D1B" w:rsidRPr="00CB2893" w:rsidRDefault="00EF4D1B" w:rsidP="00893D11">
      <w:pPr>
        <w:shd w:val="clear" w:color="auto" w:fill="FFFFFF"/>
        <w:spacing w:before="120" w:after="0" w:line="234" w:lineRule="atLeast"/>
        <w:jc w:val="both"/>
        <w:rPr>
          <w:rFonts w:ascii="Times New Roman" w:eastAsia="Times New Roman" w:hAnsi="Times New Roman" w:cs="Times New Roman"/>
          <w:color w:val="000000"/>
          <w:sz w:val="26"/>
          <w:szCs w:val="26"/>
          <w:lang w:eastAsia="vi-VN"/>
        </w:rPr>
      </w:pPr>
      <w:r w:rsidRPr="00CB2893">
        <w:rPr>
          <w:rFonts w:ascii="Times New Roman" w:eastAsia="Times New Roman" w:hAnsi="Times New Roman" w:cs="Times New Roman"/>
          <w:color w:val="000000"/>
          <w:sz w:val="26"/>
          <w:szCs w:val="26"/>
          <w:lang w:eastAsia="vi-VN"/>
        </w:rPr>
        <w:t>b) Xây dựng, phát triển các nhóm nghiên cứu mạnh, các nhà khoa học đầu ngành, nhà khoa học trẻ tài năng.</w:t>
      </w:r>
    </w:p>
    <w:p w:rsidR="00EF4D1B" w:rsidRPr="00CB2893" w:rsidRDefault="004E3EE3" w:rsidP="00893D11">
      <w:pPr>
        <w:shd w:val="clear" w:color="auto" w:fill="FFFFFF"/>
        <w:spacing w:before="120" w:after="0" w:line="234" w:lineRule="atLeast"/>
        <w:jc w:val="both"/>
        <w:rPr>
          <w:rFonts w:ascii="Times New Roman" w:eastAsia="Times New Roman" w:hAnsi="Times New Roman" w:cs="Times New Roman"/>
          <w:b/>
          <w:sz w:val="26"/>
          <w:szCs w:val="26"/>
          <w:lang w:eastAsia="vi-VN"/>
        </w:rPr>
      </w:pPr>
      <w:r>
        <w:rPr>
          <w:rFonts w:ascii="Times New Roman" w:eastAsia="Times New Roman" w:hAnsi="Times New Roman" w:cs="Times New Roman"/>
          <w:b/>
          <w:sz w:val="26"/>
          <w:szCs w:val="26"/>
          <w:lang w:eastAsia="vi-VN"/>
        </w:rPr>
        <w:t>2. Phát triển cơ sở vật chất</w:t>
      </w:r>
      <w:r w:rsidR="00EF4D1B" w:rsidRPr="00CB2893">
        <w:rPr>
          <w:rFonts w:ascii="Times New Roman" w:eastAsia="Times New Roman" w:hAnsi="Times New Roman" w:cs="Times New Roman"/>
          <w:b/>
          <w:sz w:val="26"/>
          <w:szCs w:val="26"/>
          <w:lang w:eastAsia="vi-VN"/>
        </w:rPr>
        <w:t>, bao gồm các nội dung sau đây:</w:t>
      </w:r>
    </w:p>
    <w:p w:rsidR="00EF4D1B" w:rsidRPr="00CB2893" w:rsidRDefault="00EF4D1B" w:rsidP="00893D11">
      <w:pPr>
        <w:shd w:val="clear" w:color="auto" w:fill="FFFFFF"/>
        <w:spacing w:before="120" w:after="0" w:line="234" w:lineRule="atLeast"/>
        <w:jc w:val="both"/>
        <w:rPr>
          <w:rFonts w:ascii="Times New Roman" w:eastAsia="Times New Roman" w:hAnsi="Times New Roman" w:cs="Times New Roman"/>
          <w:color w:val="000000"/>
          <w:sz w:val="26"/>
          <w:szCs w:val="26"/>
          <w:lang w:eastAsia="vi-VN"/>
        </w:rPr>
      </w:pPr>
      <w:r w:rsidRPr="00CB2893">
        <w:rPr>
          <w:rFonts w:ascii="Times New Roman" w:eastAsia="Times New Roman" w:hAnsi="Times New Roman" w:cs="Times New Roman"/>
          <w:color w:val="000000"/>
          <w:sz w:val="26"/>
          <w:szCs w:val="26"/>
          <w:lang w:eastAsia="vi-VN"/>
        </w:rPr>
        <w:t>a) Xây dựng các phòng thí nghiệm trọng điểm quốc gia, phòng thí nghiệm chuyên ngành, liên ngành hiện đại và đồng bộ;</w:t>
      </w:r>
    </w:p>
    <w:p w:rsidR="00EF4D1B" w:rsidRPr="00CB2893" w:rsidRDefault="00EF4D1B" w:rsidP="00893D11">
      <w:pPr>
        <w:shd w:val="clear" w:color="auto" w:fill="FFFFFF"/>
        <w:spacing w:before="120" w:after="0" w:line="234" w:lineRule="atLeast"/>
        <w:jc w:val="both"/>
        <w:rPr>
          <w:rFonts w:ascii="Times New Roman" w:eastAsia="Times New Roman" w:hAnsi="Times New Roman" w:cs="Times New Roman"/>
          <w:color w:val="000000"/>
          <w:sz w:val="26"/>
          <w:szCs w:val="26"/>
          <w:lang w:eastAsia="vi-VN"/>
        </w:rPr>
      </w:pPr>
      <w:r w:rsidRPr="00CB2893">
        <w:rPr>
          <w:rFonts w:ascii="Times New Roman" w:eastAsia="Times New Roman" w:hAnsi="Times New Roman" w:cs="Times New Roman"/>
          <w:color w:val="000000"/>
          <w:sz w:val="26"/>
          <w:szCs w:val="26"/>
          <w:lang w:eastAsia="vi-VN"/>
        </w:rPr>
        <w:t>b) Xây dựng hệ thống thư viện, tạp chí, cơ sở hạ tầng công nghệ thông tin và cơ sở dữ liệu về khoa học và công nghệ;</w:t>
      </w:r>
    </w:p>
    <w:p w:rsidR="00EF4D1B" w:rsidRPr="00CB2893" w:rsidRDefault="00EF4D1B" w:rsidP="00893D11">
      <w:pPr>
        <w:shd w:val="clear" w:color="auto" w:fill="FFFFFF"/>
        <w:spacing w:before="120" w:after="0" w:line="234" w:lineRule="atLeast"/>
        <w:jc w:val="both"/>
        <w:rPr>
          <w:rFonts w:ascii="Times New Roman" w:eastAsia="Times New Roman" w:hAnsi="Times New Roman" w:cs="Times New Roman"/>
          <w:color w:val="000000"/>
          <w:sz w:val="26"/>
          <w:szCs w:val="26"/>
          <w:lang w:eastAsia="vi-VN"/>
        </w:rPr>
      </w:pPr>
      <w:r w:rsidRPr="00CB2893">
        <w:rPr>
          <w:rFonts w:ascii="Times New Roman" w:eastAsia="Times New Roman" w:hAnsi="Times New Roman" w:cs="Times New Roman"/>
          <w:color w:val="000000"/>
          <w:sz w:val="26"/>
          <w:szCs w:val="26"/>
          <w:lang w:eastAsia="vi-VN"/>
        </w:rPr>
        <w:t>c) Mua tài sản trí tuệ, bản quyền truy cập cơ sở dữ liệu khoa học và công nghệ của nước ngoài;</w:t>
      </w:r>
    </w:p>
    <w:p w:rsidR="00EF4D1B" w:rsidRPr="00CB2893" w:rsidRDefault="00EF4D1B" w:rsidP="00893D11">
      <w:pPr>
        <w:shd w:val="clear" w:color="auto" w:fill="FFFFFF"/>
        <w:spacing w:before="120" w:after="0" w:line="234" w:lineRule="atLeast"/>
        <w:jc w:val="both"/>
        <w:rPr>
          <w:rFonts w:ascii="Times New Roman" w:eastAsia="Times New Roman" w:hAnsi="Times New Roman" w:cs="Times New Roman"/>
          <w:color w:val="000000"/>
          <w:sz w:val="26"/>
          <w:szCs w:val="26"/>
          <w:lang w:eastAsia="vi-VN"/>
        </w:rPr>
      </w:pPr>
      <w:r w:rsidRPr="00CB2893">
        <w:rPr>
          <w:rFonts w:ascii="Times New Roman" w:eastAsia="Times New Roman" w:hAnsi="Times New Roman" w:cs="Times New Roman"/>
          <w:color w:val="000000"/>
          <w:sz w:val="26"/>
          <w:szCs w:val="26"/>
          <w:lang w:eastAsia="vi-VN"/>
        </w:rPr>
        <w:t>d) Mua công nghệ, hỗ trợ chuyển giao và nhập khẩu công nghệ từ nước ngoài theo quy định của pháp luật.</w:t>
      </w:r>
    </w:p>
    <w:p w:rsidR="005C7B74" w:rsidRPr="00CB2893" w:rsidRDefault="005C7B74" w:rsidP="00893D11">
      <w:pPr>
        <w:shd w:val="clear" w:color="auto" w:fill="FFFFFF"/>
        <w:spacing w:before="120" w:after="0" w:line="234" w:lineRule="atLeast"/>
        <w:jc w:val="both"/>
        <w:rPr>
          <w:rFonts w:ascii="Times New Roman" w:eastAsia="Times New Roman" w:hAnsi="Times New Roman" w:cs="Times New Roman"/>
          <w:b/>
          <w:sz w:val="26"/>
          <w:szCs w:val="26"/>
          <w:lang w:eastAsia="vi-VN"/>
        </w:rPr>
      </w:pPr>
      <w:r w:rsidRPr="00CB2893">
        <w:rPr>
          <w:rFonts w:ascii="Times New Roman" w:eastAsia="Times New Roman" w:hAnsi="Times New Roman" w:cs="Times New Roman"/>
          <w:b/>
          <w:sz w:val="26"/>
          <w:szCs w:val="26"/>
          <w:lang w:eastAsia="vi-VN"/>
        </w:rPr>
        <w:t>3. Chi cho hoạt động khoa học và công nghệ, bao gồm nội dung sau đây:</w:t>
      </w:r>
    </w:p>
    <w:p w:rsidR="005C7B74" w:rsidRPr="00CB2893" w:rsidRDefault="005C7B74" w:rsidP="00893D11">
      <w:pPr>
        <w:shd w:val="clear" w:color="auto" w:fill="FFFFFF"/>
        <w:spacing w:before="120" w:after="0" w:line="234" w:lineRule="atLeast"/>
        <w:jc w:val="both"/>
        <w:rPr>
          <w:rFonts w:ascii="Times New Roman" w:eastAsia="Times New Roman" w:hAnsi="Times New Roman" w:cs="Times New Roman"/>
          <w:color w:val="000000"/>
          <w:sz w:val="26"/>
          <w:szCs w:val="26"/>
          <w:lang w:eastAsia="vi-VN"/>
        </w:rPr>
      </w:pPr>
      <w:r w:rsidRPr="00CB2893">
        <w:rPr>
          <w:rFonts w:ascii="Times New Roman" w:eastAsia="Times New Roman" w:hAnsi="Times New Roman" w:cs="Times New Roman"/>
          <w:color w:val="000000"/>
          <w:sz w:val="26"/>
          <w:szCs w:val="26"/>
          <w:lang w:eastAsia="vi-VN"/>
        </w:rPr>
        <w:t>a) Thực hiện các nhiệm vụ khoa học và công nghệ các cấp;</w:t>
      </w:r>
    </w:p>
    <w:p w:rsidR="005C7B74" w:rsidRPr="00CB2893" w:rsidRDefault="005C7B74" w:rsidP="00893D11">
      <w:pPr>
        <w:shd w:val="clear" w:color="auto" w:fill="FFFFFF"/>
        <w:spacing w:before="120" w:after="0" w:line="234" w:lineRule="atLeast"/>
        <w:jc w:val="both"/>
        <w:rPr>
          <w:rFonts w:ascii="Times New Roman" w:eastAsia="Times New Roman" w:hAnsi="Times New Roman" w:cs="Times New Roman"/>
          <w:color w:val="000000"/>
          <w:sz w:val="26"/>
          <w:szCs w:val="26"/>
          <w:lang w:eastAsia="vi-VN"/>
        </w:rPr>
      </w:pPr>
      <w:r w:rsidRPr="00CB2893">
        <w:rPr>
          <w:rFonts w:ascii="Times New Roman" w:eastAsia="Times New Roman" w:hAnsi="Times New Roman" w:cs="Times New Roman"/>
          <w:color w:val="000000"/>
          <w:sz w:val="26"/>
          <w:szCs w:val="26"/>
          <w:lang w:eastAsia="vi-VN"/>
        </w:rPr>
        <w:t>b) Tổ chức các hội nghị, hội thảo khoa học trong nước và quốc tế;</w:t>
      </w:r>
    </w:p>
    <w:p w:rsidR="005C7B74" w:rsidRPr="00CB2893" w:rsidRDefault="005C7B74" w:rsidP="00893D11">
      <w:pPr>
        <w:shd w:val="clear" w:color="auto" w:fill="FFFFFF"/>
        <w:spacing w:before="120" w:after="0" w:line="234" w:lineRule="atLeast"/>
        <w:jc w:val="both"/>
        <w:rPr>
          <w:rFonts w:ascii="Times New Roman" w:eastAsia="Times New Roman" w:hAnsi="Times New Roman" w:cs="Times New Roman"/>
          <w:color w:val="000000"/>
          <w:sz w:val="26"/>
          <w:szCs w:val="26"/>
          <w:lang w:eastAsia="vi-VN"/>
        </w:rPr>
      </w:pPr>
      <w:r w:rsidRPr="00CB2893">
        <w:rPr>
          <w:rFonts w:ascii="Times New Roman" w:eastAsia="Times New Roman" w:hAnsi="Times New Roman" w:cs="Times New Roman"/>
          <w:color w:val="000000"/>
          <w:sz w:val="26"/>
          <w:szCs w:val="26"/>
          <w:lang w:eastAsia="vi-VN"/>
        </w:rPr>
        <w:t>c) Hỗ trợ kinh phí công bố bài báo trên các tạp chí khoa học quốc tế uy tín;</w:t>
      </w:r>
    </w:p>
    <w:p w:rsidR="005C7B74" w:rsidRPr="00CB2893" w:rsidRDefault="005C7B74" w:rsidP="00893D11">
      <w:pPr>
        <w:shd w:val="clear" w:color="auto" w:fill="FFFFFF"/>
        <w:spacing w:before="120" w:after="0" w:line="234" w:lineRule="atLeast"/>
        <w:jc w:val="both"/>
        <w:rPr>
          <w:rFonts w:ascii="Times New Roman" w:eastAsia="Times New Roman" w:hAnsi="Times New Roman" w:cs="Times New Roman"/>
          <w:color w:val="000000"/>
          <w:sz w:val="26"/>
          <w:szCs w:val="26"/>
          <w:lang w:eastAsia="vi-VN"/>
        </w:rPr>
      </w:pPr>
      <w:r w:rsidRPr="00CB2893">
        <w:rPr>
          <w:rFonts w:ascii="Times New Roman" w:eastAsia="Times New Roman" w:hAnsi="Times New Roman" w:cs="Times New Roman"/>
          <w:color w:val="000000"/>
          <w:sz w:val="26"/>
          <w:szCs w:val="26"/>
          <w:lang w:eastAsia="vi-VN"/>
        </w:rPr>
        <w:t>d) Hỗ trợ giáo sư là giảng viên cơ hữu, nhà khoa học đầu ngành, nhà khoa học trẻ tài năng tham dự hội nghị, hội thảo khoa học trong nước và quốc tế;</w:t>
      </w:r>
    </w:p>
    <w:p w:rsidR="005C7B74" w:rsidRDefault="005C7B74" w:rsidP="00893D11">
      <w:pPr>
        <w:shd w:val="clear" w:color="auto" w:fill="FFFFFF"/>
        <w:spacing w:before="120" w:after="0" w:line="234" w:lineRule="atLeast"/>
        <w:jc w:val="both"/>
        <w:rPr>
          <w:rFonts w:ascii="Times New Roman" w:eastAsia="Times New Roman" w:hAnsi="Times New Roman" w:cs="Times New Roman"/>
          <w:color w:val="000000"/>
          <w:sz w:val="26"/>
          <w:szCs w:val="26"/>
          <w:lang w:val="en-US" w:eastAsia="vi-VN"/>
        </w:rPr>
      </w:pPr>
      <w:r w:rsidRPr="00CB2893">
        <w:rPr>
          <w:rFonts w:ascii="Times New Roman" w:eastAsia="Times New Roman" w:hAnsi="Times New Roman" w:cs="Times New Roman"/>
          <w:color w:val="000000"/>
          <w:sz w:val="26"/>
          <w:szCs w:val="26"/>
          <w:lang w:eastAsia="vi-VN"/>
        </w:rPr>
        <w:t>đ) Hỗ trợ thương mại hóa kết quả nghiên cứu khoa học và phát triển công nghệ, ươm tạo và đổi mới công nghệ.</w:t>
      </w:r>
    </w:p>
    <w:p w:rsidR="009A3789" w:rsidRDefault="009A3789" w:rsidP="0093642B">
      <w:pPr>
        <w:shd w:val="clear" w:color="auto" w:fill="FFFFFF"/>
        <w:spacing w:before="120" w:after="0" w:line="234" w:lineRule="atLeast"/>
        <w:rPr>
          <w:rFonts w:ascii="Times New Roman" w:eastAsia="Times New Roman" w:hAnsi="Times New Roman" w:cs="Times New Roman"/>
          <w:b/>
          <w:color w:val="000000"/>
          <w:sz w:val="26"/>
          <w:szCs w:val="26"/>
          <w:lang w:val="en-US" w:eastAsia="vi-VN"/>
        </w:rPr>
      </w:pPr>
    </w:p>
    <w:p w:rsidR="009A3789" w:rsidRDefault="009A3789" w:rsidP="0093642B">
      <w:pPr>
        <w:shd w:val="clear" w:color="auto" w:fill="FFFFFF"/>
        <w:spacing w:before="120" w:after="0" w:line="234" w:lineRule="atLeast"/>
        <w:rPr>
          <w:rFonts w:ascii="Times New Roman" w:eastAsia="Times New Roman" w:hAnsi="Times New Roman" w:cs="Times New Roman"/>
          <w:b/>
          <w:color w:val="000000"/>
          <w:sz w:val="26"/>
          <w:szCs w:val="26"/>
          <w:lang w:val="en-US" w:eastAsia="vi-VN"/>
        </w:rPr>
      </w:pPr>
    </w:p>
    <w:p w:rsidR="0093642B" w:rsidRDefault="009A3789" w:rsidP="0093642B">
      <w:pPr>
        <w:shd w:val="clear" w:color="auto" w:fill="FFFFFF"/>
        <w:spacing w:before="120" w:after="0" w:line="234" w:lineRule="atLeast"/>
        <w:rPr>
          <w:rFonts w:ascii="Times New Roman" w:eastAsia="Times New Roman" w:hAnsi="Times New Roman" w:cs="Times New Roman"/>
          <w:b/>
          <w:sz w:val="26"/>
          <w:szCs w:val="26"/>
          <w:lang w:val="en-US" w:eastAsia="vi-VN"/>
        </w:rPr>
      </w:pPr>
      <w:r w:rsidRPr="003E4AFB">
        <w:rPr>
          <w:rFonts w:ascii="Times New Roman" w:eastAsia="Times New Roman" w:hAnsi="Times New Roman" w:cs="Times New Roman"/>
          <w:b/>
          <w:color w:val="000000"/>
          <w:sz w:val="26"/>
          <w:szCs w:val="26"/>
          <w:lang w:eastAsia="vi-VN"/>
        </w:rPr>
        <w:t xml:space="preserve">ĐỊNH MỨC NGÂN SÁCH CHO HOẠT ĐỘNG KHOA HỌC VÀ CÔNG NGHỆ </w:t>
      </w:r>
      <w:r w:rsidR="004E3EE3">
        <w:rPr>
          <w:rFonts w:ascii="Times New Roman" w:eastAsia="Times New Roman" w:hAnsi="Times New Roman" w:cs="Times New Roman"/>
          <w:b/>
          <w:sz w:val="26"/>
          <w:szCs w:val="26"/>
          <w:lang w:val="en-US" w:eastAsia="vi-VN"/>
        </w:rPr>
        <w:t xml:space="preserve"> </w:t>
      </w:r>
      <w:r w:rsidR="0093642B" w:rsidRPr="00C27A50">
        <w:rPr>
          <w:rFonts w:ascii="Times New Roman" w:eastAsia="Times New Roman" w:hAnsi="Times New Roman" w:cs="Times New Roman"/>
          <w:b/>
          <w:sz w:val="26"/>
          <w:szCs w:val="26"/>
          <w:lang w:val="en-US" w:eastAsia="vi-VN"/>
        </w:rPr>
        <w:t xml:space="preserve">NĂM </w:t>
      </w:r>
      <w:r>
        <w:rPr>
          <w:rFonts w:ascii="Times New Roman" w:eastAsia="Times New Roman" w:hAnsi="Times New Roman" w:cs="Times New Roman"/>
          <w:b/>
          <w:sz w:val="26"/>
          <w:szCs w:val="26"/>
          <w:lang w:val="en-US" w:eastAsia="vi-VN"/>
        </w:rPr>
        <w:t xml:space="preserve">HỌC </w:t>
      </w:r>
      <w:r w:rsidR="0093642B" w:rsidRPr="00C27A50">
        <w:rPr>
          <w:rFonts w:ascii="Times New Roman" w:eastAsia="Times New Roman" w:hAnsi="Times New Roman" w:cs="Times New Roman"/>
          <w:b/>
          <w:sz w:val="26"/>
          <w:szCs w:val="26"/>
          <w:lang w:val="en-US" w:eastAsia="vi-VN"/>
        </w:rPr>
        <w:t xml:space="preserve">2016-2017: </w:t>
      </w:r>
      <w:r w:rsidR="0093642B">
        <w:rPr>
          <w:rFonts w:ascii="Times New Roman" w:eastAsia="Times New Roman" w:hAnsi="Times New Roman" w:cs="Times New Roman"/>
          <w:b/>
          <w:sz w:val="26"/>
          <w:szCs w:val="26"/>
          <w:lang w:val="en-US" w:eastAsia="vi-VN"/>
        </w:rPr>
        <w:t xml:space="preserve">TRƯỜNG CHỈ </w:t>
      </w:r>
      <w:r w:rsidR="0093642B" w:rsidRPr="00C27A50">
        <w:rPr>
          <w:rFonts w:ascii="Times New Roman" w:eastAsia="Times New Roman" w:hAnsi="Times New Roman" w:cs="Times New Roman"/>
          <w:b/>
          <w:sz w:val="26"/>
          <w:szCs w:val="26"/>
          <w:lang w:val="en-US" w:eastAsia="vi-VN"/>
        </w:rPr>
        <w:t>THỰC HIỆN MỤC 3</w:t>
      </w:r>
    </w:p>
    <w:p w:rsidR="0093642B" w:rsidRDefault="0093642B" w:rsidP="009A3789">
      <w:pPr>
        <w:shd w:val="clear" w:color="auto" w:fill="FFFFFF"/>
        <w:spacing w:after="120" w:line="264" w:lineRule="auto"/>
        <w:rPr>
          <w:rFonts w:ascii="Times New Roman" w:eastAsia="Times New Roman" w:hAnsi="Times New Roman" w:cs="Times New Roman"/>
          <w:b/>
          <w:sz w:val="26"/>
          <w:szCs w:val="26"/>
          <w:lang w:val="en-US" w:eastAsia="vi-VN"/>
        </w:rPr>
      </w:pPr>
      <w:r w:rsidRPr="00CB2893">
        <w:rPr>
          <w:rFonts w:ascii="Times New Roman" w:eastAsia="Times New Roman" w:hAnsi="Times New Roman" w:cs="Times New Roman"/>
          <w:b/>
          <w:sz w:val="26"/>
          <w:szCs w:val="26"/>
          <w:lang w:eastAsia="vi-VN"/>
        </w:rPr>
        <w:t xml:space="preserve">Chi cho hoạt động khoa học và công nghệ trong </w:t>
      </w:r>
      <w:r>
        <w:rPr>
          <w:rFonts w:ascii="Times New Roman" w:eastAsia="Times New Roman" w:hAnsi="Times New Roman" w:cs="Times New Roman"/>
          <w:b/>
          <w:sz w:val="26"/>
          <w:szCs w:val="26"/>
          <w:lang w:val="en-US" w:eastAsia="vi-VN"/>
        </w:rPr>
        <w:t>Trườ</w:t>
      </w:r>
      <w:r w:rsidR="004E3EE3">
        <w:rPr>
          <w:rFonts w:ascii="Times New Roman" w:eastAsia="Times New Roman" w:hAnsi="Times New Roman" w:cs="Times New Roman"/>
          <w:b/>
          <w:sz w:val="26"/>
          <w:szCs w:val="26"/>
          <w:lang w:val="en-US" w:eastAsia="vi-VN"/>
        </w:rPr>
        <w:t>ng</w:t>
      </w:r>
      <w:r w:rsidRPr="00CB2893">
        <w:rPr>
          <w:rFonts w:ascii="Times New Roman" w:eastAsia="Times New Roman" w:hAnsi="Times New Roman" w:cs="Times New Roman"/>
          <w:b/>
          <w:sz w:val="26"/>
          <w:szCs w:val="26"/>
          <w:lang w:eastAsia="vi-VN"/>
        </w:rPr>
        <w:t>, bao gồm nội dung sau đây</w:t>
      </w:r>
    </w:p>
    <w:p w:rsidR="0093642B" w:rsidRPr="00CB2893" w:rsidRDefault="0093642B" w:rsidP="009A3789">
      <w:pPr>
        <w:shd w:val="clear" w:color="auto" w:fill="FFFFFF"/>
        <w:spacing w:after="120" w:line="264" w:lineRule="auto"/>
        <w:jc w:val="both"/>
        <w:rPr>
          <w:rFonts w:ascii="Times New Roman" w:eastAsia="Times New Roman" w:hAnsi="Times New Roman" w:cs="Times New Roman"/>
          <w:color w:val="000000"/>
          <w:sz w:val="26"/>
          <w:szCs w:val="26"/>
          <w:lang w:eastAsia="vi-VN"/>
        </w:rPr>
      </w:pPr>
      <w:r>
        <w:rPr>
          <w:rFonts w:ascii="Times New Roman" w:eastAsia="Times New Roman" w:hAnsi="Times New Roman" w:cs="Times New Roman"/>
          <w:color w:val="000000"/>
          <w:sz w:val="26"/>
          <w:szCs w:val="26"/>
          <w:lang w:val="en-US" w:eastAsia="vi-VN"/>
        </w:rPr>
        <w:t>1</w:t>
      </w:r>
      <w:r w:rsidRPr="00CB2893">
        <w:rPr>
          <w:rFonts w:ascii="Times New Roman" w:eastAsia="Times New Roman" w:hAnsi="Times New Roman" w:cs="Times New Roman"/>
          <w:color w:val="000000"/>
          <w:sz w:val="26"/>
          <w:szCs w:val="26"/>
          <w:lang w:eastAsia="vi-VN"/>
        </w:rPr>
        <w:t>) Thực hiện các nhiệm vụ khoa học và công nghệ cấp</w:t>
      </w:r>
      <w:r w:rsidR="004E3EE3">
        <w:rPr>
          <w:rFonts w:ascii="Times New Roman" w:eastAsia="Times New Roman" w:hAnsi="Times New Roman" w:cs="Times New Roman"/>
          <w:color w:val="000000"/>
          <w:sz w:val="26"/>
          <w:szCs w:val="26"/>
          <w:lang w:val="en-US" w:eastAsia="vi-VN"/>
        </w:rPr>
        <w:t xml:space="preserve"> trường và đề án CDIO</w:t>
      </w:r>
      <w:r w:rsidRPr="00CB2893">
        <w:rPr>
          <w:rFonts w:ascii="Times New Roman" w:eastAsia="Times New Roman" w:hAnsi="Times New Roman" w:cs="Times New Roman"/>
          <w:color w:val="000000"/>
          <w:sz w:val="26"/>
          <w:szCs w:val="26"/>
          <w:lang w:eastAsia="vi-VN"/>
        </w:rPr>
        <w:t>;</w:t>
      </w:r>
    </w:p>
    <w:p w:rsidR="0093642B" w:rsidRPr="00CB2893" w:rsidRDefault="0093642B" w:rsidP="009A3789">
      <w:pPr>
        <w:shd w:val="clear" w:color="auto" w:fill="FFFFFF"/>
        <w:spacing w:after="120" w:line="264" w:lineRule="auto"/>
        <w:jc w:val="both"/>
        <w:rPr>
          <w:rFonts w:ascii="Times New Roman" w:eastAsia="Times New Roman" w:hAnsi="Times New Roman" w:cs="Times New Roman"/>
          <w:color w:val="000000"/>
          <w:sz w:val="26"/>
          <w:szCs w:val="26"/>
          <w:lang w:eastAsia="vi-VN"/>
        </w:rPr>
      </w:pPr>
      <w:r w:rsidRPr="00C27A50">
        <w:rPr>
          <w:rFonts w:ascii="Times New Roman" w:eastAsia="Times New Roman" w:hAnsi="Times New Roman" w:cs="Times New Roman"/>
          <w:color w:val="000000"/>
          <w:sz w:val="26"/>
          <w:szCs w:val="26"/>
          <w:lang w:eastAsia="vi-VN"/>
        </w:rPr>
        <w:t>2</w:t>
      </w:r>
      <w:r w:rsidRPr="00CB2893">
        <w:rPr>
          <w:rFonts w:ascii="Times New Roman" w:eastAsia="Times New Roman" w:hAnsi="Times New Roman" w:cs="Times New Roman"/>
          <w:color w:val="000000"/>
          <w:sz w:val="26"/>
          <w:szCs w:val="26"/>
          <w:lang w:eastAsia="vi-VN"/>
        </w:rPr>
        <w:t>) Tổ chức các hội nghị, hội thảo khoa học trong nước;</w:t>
      </w:r>
    </w:p>
    <w:p w:rsidR="0093642B" w:rsidRPr="00CB2893" w:rsidRDefault="0093642B" w:rsidP="009A3789">
      <w:pPr>
        <w:shd w:val="clear" w:color="auto" w:fill="FFFFFF"/>
        <w:spacing w:after="120" w:line="264" w:lineRule="auto"/>
        <w:jc w:val="both"/>
        <w:rPr>
          <w:rFonts w:ascii="Times New Roman" w:eastAsia="Times New Roman" w:hAnsi="Times New Roman" w:cs="Times New Roman"/>
          <w:color w:val="000000"/>
          <w:sz w:val="26"/>
          <w:szCs w:val="26"/>
          <w:lang w:eastAsia="vi-VN"/>
        </w:rPr>
      </w:pPr>
      <w:r w:rsidRPr="00C27A50">
        <w:rPr>
          <w:rFonts w:ascii="Times New Roman" w:eastAsia="Times New Roman" w:hAnsi="Times New Roman" w:cs="Times New Roman"/>
          <w:color w:val="000000"/>
          <w:sz w:val="26"/>
          <w:szCs w:val="26"/>
          <w:lang w:eastAsia="vi-VN"/>
        </w:rPr>
        <w:t>3</w:t>
      </w:r>
      <w:r w:rsidRPr="00CB2893">
        <w:rPr>
          <w:rFonts w:ascii="Times New Roman" w:eastAsia="Times New Roman" w:hAnsi="Times New Roman" w:cs="Times New Roman"/>
          <w:color w:val="000000"/>
          <w:sz w:val="26"/>
          <w:szCs w:val="26"/>
          <w:lang w:eastAsia="vi-VN"/>
        </w:rPr>
        <w:t>) Hỗ trợ kinh phí công bố bài báo trên các tạp chí khoa học quốc tế uy tín;</w:t>
      </w:r>
    </w:p>
    <w:p w:rsidR="0093642B" w:rsidRPr="00CB2893" w:rsidRDefault="0093642B" w:rsidP="009A3789">
      <w:pPr>
        <w:shd w:val="clear" w:color="auto" w:fill="FFFFFF"/>
        <w:spacing w:after="120" w:line="264" w:lineRule="auto"/>
        <w:jc w:val="both"/>
        <w:rPr>
          <w:rFonts w:ascii="Times New Roman" w:eastAsia="Times New Roman" w:hAnsi="Times New Roman" w:cs="Times New Roman"/>
          <w:color w:val="000000"/>
          <w:sz w:val="26"/>
          <w:szCs w:val="26"/>
          <w:lang w:eastAsia="vi-VN"/>
        </w:rPr>
      </w:pPr>
      <w:r w:rsidRPr="00C27A50">
        <w:rPr>
          <w:rFonts w:ascii="Times New Roman" w:eastAsia="Times New Roman" w:hAnsi="Times New Roman" w:cs="Times New Roman"/>
          <w:color w:val="000000"/>
          <w:sz w:val="26"/>
          <w:szCs w:val="26"/>
          <w:lang w:eastAsia="vi-VN"/>
        </w:rPr>
        <w:t>4</w:t>
      </w:r>
      <w:r w:rsidRPr="00CB2893">
        <w:rPr>
          <w:rFonts w:ascii="Times New Roman" w:eastAsia="Times New Roman" w:hAnsi="Times New Roman" w:cs="Times New Roman"/>
          <w:color w:val="000000"/>
          <w:sz w:val="26"/>
          <w:szCs w:val="26"/>
          <w:lang w:eastAsia="vi-VN"/>
        </w:rPr>
        <w:t>) Hỗ trợ giáo sư là giảng viên cơ hữu, nhà khoa học đầu ngành, nhà khoa học trẻ tài năng tham dự hội nghị, hội thảo khoa học trong nước và quốc tế;</w:t>
      </w:r>
    </w:p>
    <w:p w:rsidR="0093642B" w:rsidRPr="00C27A50" w:rsidRDefault="0093642B" w:rsidP="009A3789">
      <w:pPr>
        <w:shd w:val="clear" w:color="auto" w:fill="FFFFFF"/>
        <w:spacing w:after="120" w:line="264" w:lineRule="auto"/>
        <w:jc w:val="both"/>
        <w:rPr>
          <w:rFonts w:ascii="Times New Roman" w:eastAsia="Times New Roman" w:hAnsi="Times New Roman" w:cs="Times New Roman"/>
          <w:color w:val="000000"/>
          <w:sz w:val="26"/>
          <w:szCs w:val="26"/>
          <w:lang w:eastAsia="vi-VN"/>
        </w:rPr>
      </w:pPr>
      <w:r w:rsidRPr="00C27A50">
        <w:rPr>
          <w:rFonts w:ascii="Times New Roman" w:eastAsia="Times New Roman" w:hAnsi="Times New Roman" w:cs="Times New Roman"/>
          <w:color w:val="000000"/>
          <w:sz w:val="26"/>
          <w:szCs w:val="26"/>
          <w:lang w:eastAsia="vi-VN"/>
        </w:rPr>
        <w:t>5</w:t>
      </w:r>
      <w:r w:rsidRPr="00CB2893">
        <w:rPr>
          <w:rFonts w:ascii="Times New Roman" w:eastAsia="Times New Roman" w:hAnsi="Times New Roman" w:cs="Times New Roman"/>
          <w:color w:val="000000"/>
          <w:sz w:val="26"/>
          <w:szCs w:val="26"/>
          <w:lang w:eastAsia="vi-VN"/>
        </w:rPr>
        <w:t>) Hỗ trợ thương mại hóa kết quả nghiên cứu khoa học và phát triển công nghệ, ươm tạo và đổi mới công nghệ.</w:t>
      </w:r>
    </w:p>
    <w:p w:rsidR="0093642B" w:rsidRPr="0093642B" w:rsidRDefault="0093642B" w:rsidP="00893D11">
      <w:pPr>
        <w:shd w:val="clear" w:color="auto" w:fill="FFFFFF"/>
        <w:spacing w:before="120" w:after="0" w:line="234" w:lineRule="atLeast"/>
        <w:jc w:val="both"/>
        <w:rPr>
          <w:rFonts w:ascii="Times New Roman" w:eastAsia="Times New Roman" w:hAnsi="Times New Roman" w:cs="Times New Roman"/>
          <w:color w:val="000000"/>
          <w:sz w:val="26"/>
          <w:szCs w:val="26"/>
          <w:lang w:eastAsia="vi-VN"/>
        </w:rPr>
      </w:pPr>
    </w:p>
    <w:p w:rsidR="0093642B" w:rsidRPr="00C07AB8" w:rsidRDefault="0093642B" w:rsidP="0093642B">
      <w:pPr>
        <w:shd w:val="clear" w:color="auto" w:fill="FFFFFF"/>
        <w:spacing w:before="120" w:after="0" w:line="234" w:lineRule="atLeast"/>
        <w:jc w:val="center"/>
        <w:rPr>
          <w:rFonts w:ascii="Times New Roman" w:eastAsia="Times New Roman" w:hAnsi="Times New Roman" w:cs="Times New Roman"/>
          <w:b/>
          <w:sz w:val="26"/>
          <w:szCs w:val="26"/>
          <w:lang w:eastAsia="vi-VN"/>
        </w:rPr>
      </w:pPr>
      <w:r w:rsidRPr="0093642B">
        <w:rPr>
          <w:rFonts w:ascii="Times New Roman" w:eastAsia="Times New Roman" w:hAnsi="Times New Roman" w:cs="Times New Roman"/>
          <w:b/>
          <w:sz w:val="26"/>
          <w:szCs w:val="26"/>
          <w:lang w:eastAsia="vi-VN"/>
        </w:rPr>
        <w:t>CÁC YẾU TỐ ĐẦU VÀO CẤU THÀNH DỰ TOÁN NHIỆM VỤ KH&amp;CN CÓ SỬ DỤNG NGÂN SÁCH NHÀ NƯỚC</w:t>
      </w:r>
    </w:p>
    <w:p w:rsidR="0093642B" w:rsidRPr="00B001B4" w:rsidRDefault="0093642B" w:rsidP="009A3789">
      <w:pPr>
        <w:pStyle w:val="ListParagraph"/>
        <w:numPr>
          <w:ilvl w:val="0"/>
          <w:numId w:val="6"/>
        </w:numPr>
        <w:shd w:val="clear" w:color="auto" w:fill="FFFFFF"/>
        <w:spacing w:after="120" w:line="288" w:lineRule="auto"/>
        <w:jc w:val="both"/>
        <w:rPr>
          <w:rFonts w:ascii="Times New Roman" w:eastAsia="Times New Roman" w:hAnsi="Times New Roman" w:cs="Times New Roman"/>
          <w:b/>
          <w:sz w:val="26"/>
          <w:szCs w:val="26"/>
          <w:lang w:eastAsia="vi-VN"/>
        </w:rPr>
      </w:pPr>
      <w:r w:rsidRPr="00B001B4">
        <w:rPr>
          <w:rFonts w:ascii="Times New Roman" w:eastAsia="Times New Roman" w:hAnsi="Times New Roman" w:cs="Times New Roman"/>
          <w:b/>
          <w:sz w:val="26"/>
          <w:szCs w:val="26"/>
          <w:lang w:eastAsia="vi-VN"/>
        </w:rPr>
        <w:t xml:space="preserve">Tiền công lao động trực tiếp, gồm: </w:t>
      </w:r>
    </w:p>
    <w:p w:rsidR="0093642B" w:rsidRPr="0093642B" w:rsidRDefault="0093642B" w:rsidP="009A3789">
      <w:pPr>
        <w:shd w:val="clear" w:color="auto" w:fill="FFFFFF"/>
        <w:spacing w:after="120" w:line="288" w:lineRule="auto"/>
        <w:jc w:val="both"/>
        <w:rPr>
          <w:rFonts w:ascii="Times New Roman" w:eastAsia="Times New Roman" w:hAnsi="Times New Roman" w:cs="Times New Roman"/>
          <w:b/>
          <w:color w:val="000000"/>
          <w:sz w:val="26"/>
          <w:szCs w:val="26"/>
          <w:lang w:eastAsia="vi-VN"/>
        </w:rPr>
      </w:pPr>
      <w:r w:rsidRPr="0093642B">
        <w:rPr>
          <w:rFonts w:ascii="Times New Roman" w:eastAsia="Times New Roman" w:hAnsi="Times New Roman" w:cs="Times New Roman"/>
          <w:color w:val="000000"/>
          <w:sz w:val="26"/>
          <w:szCs w:val="26"/>
          <w:lang w:eastAsia="vi-VN"/>
        </w:rPr>
        <w:t xml:space="preserve">Tiền công cho các chức danh quy định </w:t>
      </w:r>
    </w:p>
    <w:p w:rsidR="0093642B" w:rsidRDefault="0093642B" w:rsidP="009A3789">
      <w:pPr>
        <w:pStyle w:val="ListParagraph"/>
        <w:numPr>
          <w:ilvl w:val="0"/>
          <w:numId w:val="4"/>
        </w:numPr>
        <w:shd w:val="clear" w:color="auto" w:fill="FFFFFF"/>
        <w:spacing w:after="120" w:line="288" w:lineRule="auto"/>
        <w:jc w:val="both"/>
        <w:rPr>
          <w:rFonts w:ascii="Times New Roman" w:eastAsia="Times New Roman" w:hAnsi="Times New Roman" w:cs="Times New Roman"/>
          <w:color w:val="000000"/>
          <w:sz w:val="26"/>
          <w:szCs w:val="26"/>
          <w:lang w:val="en-US" w:eastAsia="vi-VN"/>
        </w:rPr>
      </w:pPr>
      <w:r w:rsidRPr="0093642B">
        <w:rPr>
          <w:rFonts w:ascii="Times New Roman" w:eastAsia="Times New Roman" w:hAnsi="Times New Roman" w:cs="Times New Roman"/>
          <w:color w:val="000000"/>
          <w:sz w:val="26"/>
          <w:szCs w:val="26"/>
          <w:lang w:eastAsia="vi-VN"/>
        </w:rPr>
        <w:t xml:space="preserve">Chủ nhiệm nhiệm vụ; </w:t>
      </w:r>
    </w:p>
    <w:p w:rsidR="0093642B" w:rsidRDefault="0093642B" w:rsidP="009A3789">
      <w:pPr>
        <w:pStyle w:val="ListParagraph"/>
        <w:numPr>
          <w:ilvl w:val="0"/>
          <w:numId w:val="4"/>
        </w:numPr>
        <w:shd w:val="clear" w:color="auto" w:fill="FFFFFF"/>
        <w:spacing w:after="120" w:line="288" w:lineRule="auto"/>
        <w:jc w:val="both"/>
        <w:rPr>
          <w:rFonts w:ascii="Times New Roman" w:eastAsia="Times New Roman" w:hAnsi="Times New Roman" w:cs="Times New Roman"/>
          <w:color w:val="000000"/>
          <w:sz w:val="26"/>
          <w:szCs w:val="26"/>
          <w:lang w:val="en-US" w:eastAsia="vi-VN"/>
        </w:rPr>
      </w:pPr>
      <w:r w:rsidRPr="0093642B">
        <w:rPr>
          <w:rFonts w:ascii="Times New Roman" w:eastAsia="Times New Roman" w:hAnsi="Times New Roman" w:cs="Times New Roman"/>
          <w:color w:val="000000"/>
          <w:sz w:val="26"/>
          <w:szCs w:val="26"/>
          <w:lang w:eastAsia="vi-VN"/>
        </w:rPr>
        <w:t xml:space="preserve">Thành viên thực hiện chính, thư ký khoa học; </w:t>
      </w:r>
    </w:p>
    <w:p w:rsidR="0093642B" w:rsidRDefault="0093642B" w:rsidP="009A3789">
      <w:pPr>
        <w:pStyle w:val="ListParagraph"/>
        <w:numPr>
          <w:ilvl w:val="0"/>
          <w:numId w:val="4"/>
        </w:numPr>
        <w:shd w:val="clear" w:color="auto" w:fill="FFFFFF"/>
        <w:spacing w:after="120" w:line="288" w:lineRule="auto"/>
        <w:jc w:val="both"/>
        <w:rPr>
          <w:rFonts w:ascii="Times New Roman" w:eastAsia="Times New Roman" w:hAnsi="Times New Roman" w:cs="Times New Roman"/>
          <w:color w:val="000000"/>
          <w:sz w:val="26"/>
          <w:szCs w:val="26"/>
          <w:lang w:val="en-US" w:eastAsia="vi-VN"/>
        </w:rPr>
      </w:pPr>
      <w:r w:rsidRPr="0093642B">
        <w:rPr>
          <w:rFonts w:ascii="Times New Roman" w:eastAsia="Times New Roman" w:hAnsi="Times New Roman" w:cs="Times New Roman"/>
          <w:color w:val="000000"/>
          <w:sz w:val="26"/>
          <w:szCs w:val="26"/>
          <w:lang w:eastAsia="vi-VN"/>
        </w:rPr>
        <w:t xml:space="preserve">Thành viên; </w:t>
      </w:r>
    </w:p>
    <w:p w:rsidR="0093642B" w:rsidRDefault="0093642B" w:rsidP="009A3789">
      <w:pPr>
        <w:pStyle w:val="ListParagraph"/>
        <w:numPr>
          <w:ilvl w:val="0"/>
          <w:numId w:val="4"/>
        </w:numPr>
        <w:shd w:val="clear" w:color="auto" w:fill="FFFFFF"/>
        <w:spacing w:after="120" w:line="288" w:lineRule="auto"/>
        <w:jc w:val="both"/>
        <w:rPr>
          <w:rFonts w:ascii="Times New Roman" w:eastAsia="Times New Roman" w:hAnsi="Times New Roman" w:cs="Times New Roman"/>
          <w:color w:val="000000"/>
          <w:sz w:val="26"/>
          <w:szCs w:val="26"/>
          <w:lang w:val="en-US" w:eastAsia="vi-VN"/>
        </w:rPr>
      </w:pPr>
      <w:r w:rsidRPr="0093642B">
        <w:rPr>
          <w:rFonts w:ascii="Times New Roman" w:eastAsia="Times New Roman" w:hAnsi="Times New Roman" w:cs="Times New Roman"/>
          <w:color w:val="000000"/>
          <w:sz w:val="26"/>
          <w:szCs w:val="26"/>
          <w:lang w:eastAsia="vi-VN"/>
        </w:rPr>
        <w:t xml:space="preserve">Kỹ thuật viên, nhân viên hỗ trợ. </w:t>
      </w:r>
    </w:p>
    <w:p w:rsidR="0093642B" w:rsidRPr="0093642B" w:rsidRDefault="0093642B" w:rsidP="009A3789">
      <w:pPr>
        <w:shd w:val="clear" w:color="auto" w:fill="FFFFFF"/>
        <w:spacing w:after="120" w:line="288" w:lineRule="auto"/>
        <w:ind w:left="360"/>
        <w:jc w:val="both"/>
        <w:rPr>
          <w:rFonts w:ascii="Times New Roman" w:eastAsia="Times New Roman" w:hAnsi="Times New Roman" w:cs="Times New Roman"/>
          <w:color w:val="000000"/>
          <w:sz w:val="26"/>
          <w:szCs w:val="26"/>
          <w:lang w:val="en-US" w:eastAsia="vi-VN"/>
        </w:rPr>
      </w:pPr>
      <w:r w:rsidRPr="0093642B">
        <w:rPr>
          <w:rFonts w:ascii="Times New Roman" w:eastAsia="Times New Roman" w:hAnsi="Times New Roman" w:cs="Times New Roman"/>
          <w:color w:val="000000"/>
          <w:sz w:val="26"/>
          <w:szCs w:val="26"/>
          <w:lang w:eastAsia="vi-VN"/>
        </w:rPr>
        <w:t xml:space="preserve">Theo số lượng thành viên và ngày công tham gia đối với mỗi chức danh (Chủ nhiệm nhiệm vụ; thành viên thực hiện chính, thư ký khoa học; thành viên) phụ thuộc vào nội dung thực hiện theo thuyết minh nhiệm vụ KH&amp;CN được Hội đồng khoa học xem xét ; </w:t>
      </w:r>
    </w:p>
    <w:p w:rsidR="0093642B" w:rsidRPr="00B001B4" w:rsidRDefault="00B001B4" w:rsidP="009A3789">
      <w:pPr>
        <w:shd w:val="clear" w:color="auto" w:fill="FFFFFF"/>
        <w:spacing w:after="120" w:line="288" w:lineRule="auto"/>
        <w:jc w:val="both"/>
        <w:rPr>
          <w:rFonts w:ascii="Times New Roman" w:eastAsia="Times New Roman" w:hAnsi="Times New Roman" w:cs="Times New Roman"/>
          <w:color w:val="000000"/>
          <w:sz w:val="26"/>
          <w:szCs w:val="26"/>
          <w:lang w:eastAsia="vi-VN"/>
        </w:rPr>
      </w:pPr>
      <w:r>
        <w:rPr>
          <w:rFonts w:ascii="Times New Roman" w:eastAsia="Times New Roman" w:hAnsi="Times New Roman" w:cs="Times New Roman"/>
          <w:color w:val="000000"/>
          <w:sz w:val="26"/>
          <w:szCs w:val="26"/>
          <w:lang w:val="en-US" w:eastAsia="vi-VN"/>
        </w:rPr>
        <w:t>T</w:t>
      </w:r>
      <w:r w:rsidR="0093642B" w:rsidRPr="00B001B4">
        <w:rPr>
          <w:rFonts w:ascii="Times New Roman" w:eastAsia="Times New Roman" w:hAnsi="Times New Roman" w:cs="Times New Roman"/>
          <w:color w:val="000000"/>
          <w:sz w:val="26"/>
          <w:szCs w:val="26"/>
          <w:lang w:eastAsia="vi-VN"/>
        </w:rPr>
        <w:t>iền công thuê chuyên gia trong nước và chuyên gia ngoài nước</w:t>
      </w:r>
      <w:r w:rsidR="0093642B" w:rsidRPr="0093642B">
        <w:rPr>
          <w:rFonts w:ascii="Times New Roman" w:eastAsia="Times New Roman" w:hAnsi="Times New Roman" w:cs="Times New Roman"/>
          <w:color w:val="000000"/>
          <w:sz w:val="26"/>
          <w:szCs w:val="26"/>
          <w:lang w:eastAsia="vi-VN"/>
        </w:rPr>
        <w:t xml:space="preserve"> </w:t>
      </w:r>
      <w:r w:rsidR="0093642B" w:rsidRPr="00B001B4">
        <w:rPr>
          <w:rFonts w:ascii="Times New Roman" w:eastAsia="Times New Roman" w:hAnsi="Times New Roman" w:cs="Times New Roman"/>
          <w:color w:val="000000"/>
          <w:sz w:val="26"/>
          <w:szCs w:val="26"/>
          <w:lang w:eastAsia="vi-VN"/>
        </w:rPr>
        <w:t>phối hợp trong quá trình nghiên cứu và thực hiện nhiệm vụ KH&amp;CN.</w:t>
      </w:r>
      <w:r w:rsidR="0093642B" w:rsidRPr="0093642B">
        <w:rPr>
          <w:rFonts w:ascii="Times New Roman" w:eastAsia="Times New Roman" w:hAnsi="Times New Roman" w:cs="Times New Roman"/>
          <w:color w:val="000000"/>
          <w:sz w:val="26"/>
          <w:szCs w:val="26"/>
          <w:lang w:eastAsia="vi-VN"/>
        </w:rPr>
        <w:t xml:space="preserve"> </w:t>
      </w:r>
      <w:r w:rsidR="0093642B" w:rsidRPr="00B001B4">
        <w:rPr>
          <w:rFonts w:ascii="Times New Roman" w:eastAsia="Times New Roman" w:hAnsi="Times New Roman" w:cs="Times New Roman"/>
          <w:color w:val="000000"/>
          <w:sz w:val="26"/>
          <w:szCs w:val="26"/>
          <w:u w:val="single"/>
          <w:lang w:eastAsia="vi-VN"/>
        </w:rPr>
        <w:t>Đối với nhiệm vụ KH&amp;CN cấp cơ sở không được thuê chuyên gia trong quá trình tổ chức thực hiện</w:t>
      </w:r>
      <w:r w:rsidR="0093642B" w:rsidRPr="00B001B4">
        <w:rPr>
          <w:rFonts w:ascii="Times New Roman" w:eastAsia="Times New Roman" w:hAnsi="Times New Roman" w:cs="Times New Roman"/>
          <w:color w:val="000000"/>
          <w:sz w:val="26"/>
          <w:szCs w:val="26"/>
          <w:lang w:eastAsia="vi-VN"/>
        </w:rPr>
        <w:t>.</w:t>
      </w:r>
    </w:p>
    <w:p w:rsidR="0093642B" w:rsidRPr="00C07AB8" w:rsidRDefault="0093642B" w:rsidP="009A3789">
      <w:pPr>
        <w:shd w:val="clear" w:color="auto" w:fill="FFFFFF"/>
        <w:spacing w:after="120" w:line="288" w:lineRule="auto"/>
        <w:jc w:val="both"/>
        <w:rPr>
          <w:rFonts w:ascii="Times New Roman" w:eastAsia="Times New Roman" w:hAnsi="Times New Roman" w:cs="Times New Roman"/>
          <w:color w:val="000000"/>
          <w:sz w:val="26"/>
          <w:szCs w:val="26"/>
          <w:lang w:eastAsia="vi-VN"/>
        </w:rPr>
      </w:pPr>
      <w:r w:rsidRPr="00C07AB8">
        <w:rPr>
          <w:rFonts w:ascii="Times New Roman" w:eastAsia="Times New Roman" w:hAnsi="Times New Roman" w:cs="Times New Roman"/>
          <w:b/>
          <w:sz w:val="26"/>
          <w:szCs w:val="26"/>
          <w:lang w:eastAsia="vi-VN"/>
        </w:rPr>
        <w:t>2. Chi mua vật tư, nguyên, nhiên, vật liệu, gồm:</w:t>
      </w:r>
      <w:r w:rsidRPr="00C07AB8">
        <w:rPr>
          <w:rFonts w:ascii="Times New Roman" w:eastAsia="Times New Roman" w:hAnsi="Times New Roman" w:cs="Times New Roman"/>
          <w:sz w:val="26"/>
          <w:szCs w:val="26"/>
          <w:lang w:eastAsia="vi-VN"/>
        </w:rPr>
        <w:t xml:space="preserve"> </w:t>
      </w:r>
      <w:r w:rsidRPr="00C07AB8">
        <w:rPr>
          <w:rFonts w:ascii="Times New Roman" w:eastAsia="Times New Roman" w:hAnsi="Times New Roman" w:cs="Times New Roman"/>
          <w:color w:val="000000"/>
          <w:sz w:val="26"/>
          <w:szCs w:val="26"/>
          <w:lang w:eastAsia="vi-VN"/>
        </w:rPr>
        <w:t>nguyên liệu, nhiên liệu, vật liệu, dụng cụ, phụ tùng, vật rẻ tiền mau hỏng, năng lượng, tài liệu, tư liệu, số liệu, sách, báo, tạp chí tham khảo, quyền sử dụng sáng chế, thiết kế, phần mềm, bí quyết công nghệ phục vụ hoạt động nghiên cứu.</w:t>
      </w:r>
    </w:p>
    <w:p w:rsidR="0093642B" w:rsidRPr="00C07AB8" w:rsidRDefault="0093642B" w:rsidP="0093642B">
      <w:pPr>
        <w:shd w:val="clear" w:color="auto" w:fill="FFFFFF"/>
        <w:spacing w:before="120" w:after="0" w:line="234" w:lineRule="atLeast"/>
        <w:rPr>
          <w:rFonts w:ascii="Times New Roman" w:eastAsia="Times New Roman" w:hAnsi="Times New Roman" w:cs="Times New Roman"/>
          <w:b/>
          <w:sz w:val="26"/>
          <w:szCs w:val="26"/>
          <w:lang w:eastAsia="vi-VN"/>
        </w:rPr>
      </w:pPr>
      <w:r w:rsidRPr="00C07AB8">
        <w:rPr>
          <w:rFonts w:ascii="Times New Roman" w:eastAsia="Times New Roman" w:hAnsi="Times New Roman" w:cs="Times New Roman"/>
          <w:b/>
          <w:sz w:val="26"/>
          <w:szCs w:val="26"/>
          <w:lang w:eastAsia="vi-VN"/>
        </w:rPr>
        <w:t>3. Chi sửa chữa, mua sắm tài sản cố định:</w:t>
      </w:r>
    </w:p>
    <w:p w:rsidR="0093642B" w:rsidRPr="00C07AB8" w:rsidRDefault="0093642B" w:rsidP="0093642B">
      <w:pPr>
        <w:shd w:val="clear" w:color="auto" w:fill="FFFFFF"/>
        <w:spacing w:before="120" w:after="0" w:line="234" w:lineRule="atLeast"/>
        <w:jc w:val="both"/>
        <w:rPr>
          <w:rFonts w:ascii="Times New Roman" w:eastAsia="Times New Roman" w:hAnsi="Times New Roman" w:cs="Times New Roman"/>
          <w:color w:val="000000"/>
          <w:sz w:val="26"/>
          <w:szCs w:val="26"/>
          <w:lang w:eastAsia="vi-VN"/>
        </w:rPr>
      </w:pPr>
      <w:r w:rsidRPr="00C07AB8">
        <w:rPr>
          <w:rFonts w:ascii="Times New Roman" w:eastAsia="Times New Roman" w:hAnsi="Times New Roman" w:cs="Times New Roman"/>
          <w:color w:val="000000"/>
          <w:sz w:val="26"/>
          <w:szCs w:val="26"/>
          <w:lang w:eastAsia="vi-VN"/>
        </w:rPr>
        <w:t>a)</w:t>
      </w:r>
      <w:r w:rsidRPr="00FA48A5">
        <w:rPr>
          <w:rFonts w:ascii="Times New Roman" w:eastAsia="Times New Roman" w:hAnsi="Times New Roman" w:cs="Times New Roman"/>
          <w:color w:val="000000"/>
          <w:sz w:val="26"/>
          <w:szCs w:val="26"/>
          <w:lang w:eastAsia="vi-VN"/>
        </w:rPr>
        <w:t> </w:t>
      </w:r>
      <w:r w:rsidRPr="00C07AB8">
        <w:rPr>
          <w:rFonts w:ascii="Times New Roman" w:eastAsia="Times New Roman" w:hAnsi="Times New Roman" w:cs="Times New Roman"/>
          <w:color w:val="000000"/>
          <w:sz w:val="26"/>
          <w:szCs w:val="26"/>
          <w:lang w:eastAsia="vi-VN"/>
        </w:rPr>
        <w:t>Chi mua tài sản thiết yếu, phục vụ trực tiếp cho hoạt động nghiên cứu khoa học và phát triển công nghệ của nhiệm vụ KH&amp;CN;</w:t>
      </w:r>
    </w:p>
    <w:p w:rsidR="0093642B" w:rsidRPr="00C07AB8" w:rsidRDefault="0093642B" w:rsidP="0093642B">
      <w:pPr>
        <w:shd w:val="clear" w:color="auto" w:fill="FFFFFF"/>
        <w:spacing w:before="120" w:after="0" w:line="234" w:lineRule="atLeast"/>
        <w:jc w:val="both"/>
        <w:rPr>
          <w:rFonts w:ascii="Times New Roman" w:eastAsia="Times New Roman" w:hAnsi="Times New Roman" w:cs="Times New Roman"/>
          <w:color w:val="000000"/>
          <w:sz w:val="26"/>
          <w:szCs w:val="26"/>
          <w:lang w:eastAsia="vi-VN"/>
        </w:rPr>
      </w:pPr>
      <w:r w:rsidRPr="00C07AB8">
        <w:rPr>
          <w:rFonts w:ascii="Times New Roman" w:eastAsia="Times New Roman" w:hAnsi="Times New Roman" w:cs="Times New Roman"/>
          <w:color w:val="000000"/>
          <w:sz w:val="26"/>
          <w:szCs w:val="26"/>
          <w:lang w:eastAsia="vi-VN"/>
        </w:rPr>
        <w:lastRenderedPageBreak/>
        <w:t>b) Chi thuê tài sản trực tiếp tham gia thực hiện nghiên cứu và phát triển công nghệ của nhiệm vụ KH&amp;CN;</w:t>
      </w:r>
    </w:p>
    <w:p w:rsidR="0093642B" w:rsidRPr="00C07AB8" w:rsidRDefault="0093642B" w:rsidP="0093642B">
      <w:pPr>
        <w:shd w:val="clear" w:color="auto" w:fill="FFFFFF"/>
        <w:spacing w:before="120" w:after="0" w:line="234" w:lineRule="atLeast"/>
        <w:jc w:val="both"/>
        <w:rPr>
          <w:rFonts w:ascii="Times New Roman" w:eastAsia="Times New Roman" w:hAnsi="Times New Roman" w:cs="Times New Roman"/>
          <w:color w:val="000000"/>
          <w:sz w:val="26"/>
          <w:szCs w:val="26"/>
          <w:lang w:eastAsia="vi-VN"/>
        </w:rPr>
      </w:pPr>
      <w:r w:rsidRPr="00C07AB8">
        <w:rPr>
          <w:rFonts w:ascii="Times New Roman" w:eastAsia="Times New Roman" w:hAnsi="Times New Roman" w:cs="Times New Roman"/>
          <w:color w:val="000000"/>
          <w:sz w:val="26"/>
          <w:szCs w:val="26"/>
          <w:lang w:eastAsia="vi-VN"/>
        </w:rPr>
        <w:t>c) Chi khấu hao tài sản cố định (nếu có) trong thời gian trực tiếp tham gia thực hiện nhiệm vụ KH&amp;CN theo mức trích khấu hao quy định đối với tài sản của doanh nghiệp;</w:t>
      </w:r>
    </w:p>
    <w:p w:rsidR="0093642B" w:rsidRPr="00C07AB8" w:rsidRDefault="0093642B" w:rsidP="0093642B">
      <w:pPr>
        <w:shd w:val="clear" w:color="auto" w:fill="FFFFFF"/>
        <w:spacing w:before="120" w:after="0" w:line="234" w:lineRule="atLeast"/>
        <w:jc w:val="both"/>
        <w:rPr>
          <w:rFonts w:ascii="Times New Roman" w:eastAsia="Times New Roman" w:hAnsi="Times New Roman" w:cs="Times New Roman"/>
          <w:color w:val="000000"/>
          <w:sz w:val="26"/>
          <w:szCs w:val="26"/>
          <w:lang w:eastAsia="vi-VN"/>
        </w:rPr>
      </w:pPr>
      <w:r w:rsidRPr="00C07AB8">
        <w:rPr>
          <w:rFonts w:ascii="Times New Roman" w:eastAsia="Times New Roman" w:hAnsi="Times New Roman" w:cs="Times New Roman"/>
          <w:color w:val="000000"/>
          <w:sz w:val="26"/>
          <w:szCs w:val="26"/>
          <w:lang w:eastAsia="vi-VN"/>
        </w:rPr>
        <w:t>d) Chi sửa chữa trang thiết bị, cơ sở vật chất phục vụ trực tiếp cho việc nghiên cứu của nhiệm vụ KH&amp;CN.</w:t>
      </w:r>
    </w:p>
    <w:p w:rsidR="0093642B" w:rsidRPr="00C07AB8" w:rsidRDefault="0093642B" w:rsidP="0093642B">
      <w:pPr>
        <w:shd w:val="clear" w:color="auto" w:fill="FFFFFF"/>
        <w:spacing w:before="120" w:after="0" w:line="234" w:lineRule="atLeast"/>
        <w:jc w:val="both"/>
        <w:rPr>
          <w:rFonts w:ascii="Times New Roman" w:eastAsia="Times New Roman" w:hAnsi="Times New Roman" w:cs="Times New Roman"/>
          <w:sz w:val="26"/>
          <w:szCs w:val="26"/>
          <w:lang w:eastAsia="vi-VN"/>
        </w:rPr>
      </w:pPr>
      <w:r w:rsidRPr="00C07AB8">
        <w:rPr>
          <w:rFonts w:ascii="Times New Roman" w:eastAsia="Times New Roman" w:hAnsi="Times New Roman" w:cs="Times New Roman"/>
          <w:sz w:val="26"/>
          <w:szCs w:val="26"/>
          <w:lang w:eastAsia="vi-VN"/>
        </w:rPr>
        <w:t>4. Chi hội thảo khoa học, công tác phí trong và ngoài nước phục vụ hoạt động nghiên cứu.</w:t>
      </w:r>
    </w:p>
    <w:p w:rsidR="0093642B" w:rsidRPr="00C07AB8" w:rsidRDefault="0093642B" w:rsidP="0093642B">
      <w:pPr>
        <w:shd w:val="clear" w:color="auto" w:fill="FFFFFF"/>
        <w:spacing w:before="120" w:after="0" w:line="234" w:lineRule="atLeast"/>
        <w:jc w:val="both"/>
        <w:rPr>
          <w:rFonts w:ascii="Times New Roman" w:eastAsia="Times New Roman" w:hAnsi="Times New Roman" w:cs="Times New Roman"/>
          <w:sz w:val="26"/>
          <w:szCs w:val="26"/>
          <w:lang w:eastAsia="vi-VN"/>
        </w:rPr>
      </w:pPr>
      <w:r w:rsidRPr="00C07AB8">
        <w:rPr>
          <w:rFonts w:ascii="Times New Roman" w:eastAsia="Times New Roman" w:hAnsi="Times New Roman" w:cs="Times New Roman"/>
          <w:sz w:val="26"/>
          <w:szCs w:val="26"/>
          <w:lang w:eastAsia="vi-VN"/>
        </w:rPr>
        <w:t>5. Chi trả dịch vụ thuê ngoài phục vụ hoạt động nghiên cứu.</w:t>
      </w:r>
    </w:p>
    <w:p w:rsidR="0093642B" w:rsidRPr="00C07AB8" w:rsidRDefault="0093642B" w:rsidP="0093642B">
      <w:pPr>
        <w:shd w:val="clear" w:color="auto" w:fill="FFFFFF"/>
        <w:spacing w:before="120" w:after="0" w:line="234" w:lineRule="atLeast"/>
        <w:jc w:val="both"/>
        <w:rPr>
          <w:rFonts w:ascii="Times New Roman" w:eastAsia="Times New Roman" w:hAnsi="Times New Roman" w:cs="Times New Roman"/>
          <w:sz w:val="26"/>
          <w:szCs w:val="26"/>
          <w:lang w:eastAsia="vi-VN"/>
        </w:rPr>
      </w:pPr>
      <w:r w:rsidRPr="00C07AB8">
        <w:rPr>
          <w:rFonts w:ascii="Times New Roman" w:eastAsia="Times New Roman" w:hAnsi="Times New Roman" w:cs="Times New Roman"/>
          <w:sz w:val="26"/>
          <w:szCs w:val="26"/>
          <w:lang w:eastAsia="vi-VN"/>
        </w:rPr>
        <w:t>6. Chi điều tra, khảo sát thu thập số liệu.</w:t>
      </w:r>
    </w:p>
    <w:p w:rsidR="0093642B" w:rsidRPr="00C07AB8" w:rsidRDefault="0093642B" w:rsidP="0093642B">
      <w:pPr>
        <w:shd w:val="clear" w:color="auto" w:fill="FFFFFF"/>
        <w:spacing w:before="120" w:after="0" w:line="234" w:lineRule="atLeast"/>
        <w:jc w:val="both"/>
        <w:rPr>
          <w:rFonts w:ascii="Times New Roman" w:eastAsia="Times New Roman" w:hAnsi="Times New Roman" w:cs="Times New Roman"/>
          <w:sz w:val="26"/>
          <w:szCs w:val="26"/>
          <w:lang w:eastAsia="vi-VN"/>
        </w:rPr>
      </w:pPr>
      <w:r w:rsidRPr="00C07AB8">
        <w:rPr>
          <w:rFonts w:ascii="Times New Roman" w:eastAsia="Times New Roman" w:hAnsi="Times New Roman" w:cs="Times New Roman"/>
          <w:sz w:val="26"/>
          <w:szCs w:val="26"/>
          <w:lang w:eastAsia="vi-VN"/>
        </w:rPr>
        <w:t>7. Chi văn phòng phẩm, thông tin liên lạc, in ấn phục vụ hoạt động nghiên cứu.</w:t>
      </w:r>
    </w:p>
    <w:p w:rsidR="0093642B" w:rsidRPr="00C07AB8" w:rsidRDefault="0093642B" w:rsidP="0093642B">
      <w:pPr>
        <w:shd w:val="clear" w:color="auto" w:fill="FFFFFF"/>
        <w:spacing w:before="120" w:after="0" w:line="234" w:lineRule="atLeast"/>
        <w:jc w:val="both"/>
        <w:rPr>
          <w:rFonts w:ascii="Times New Roman" w:eastAsia="Times New Roman" w:hAnsi="Times New Roman" w:cs="Times New Roman"/>
          <w:sz w:val="26"/>
          <w:szCs w:val="26"/>
          <w:lang w:eastAsia="vi-VN"/>
        </w:rPr>
      </w:pPr>
      <w:r w:rsidRPr="00C07AB8">
        <w:rPr>
          <w:rFonts w:ascii="Times New Roman" w:eastAsia="Times New Roman" w:hAnsi="Times New Roman" w:cs="Times New Roman"/>
          <w:sz w:val="26"/>
          <w:szCs w:val="26"/>
          <w:lang w:eastAsia="vi-VN"/>
        </w:rPr>
        <w:t>8. Chi họp hội đồng tự đánh giá kết quả thực hiện nhiệm vụ KH&amp;CN (nếu có).</w:t>
      </w:r>
    </w:p>
    <w:p w:rsidR="0093642B" w:rsidRPr="00C07AB8" w:rsidRDefault="0093642B" w:rsidP="0093642B">
      <w:pPr>
        <w:shd w:val="clear" w:color="auto" w:fill="FFFFFF"/>
        <w:spacing w:before="120" w:after="0" w:line="234" w:lineRule="atLeast"/>
        <w:jc w:val="both"/>
        <w:rPr>
          <w:rFonts w:ascii="Times New Roman" w:eastAsia="Times New Roman" w:hAnsi="Times New Roman" w:cs="Times New Roman"/>
          <w:sz w:val="26"/>
          <w:szCs w:val="26"/>
          <w:lang w:eastAsia="vi-VN"/>
        </w:rPr>
      </w:pPr>
      <w:r w:rsidRPr="00C07AB8">
        <w:rPr>
          <w:rFonts w:ascii="Times New Roman" w:eastAsia="Times New Roman" w:hAnsi="Times New Roman" w:cs="Times New Roman"/>
          <w:sz w:val="26"/>
          <w:szCs w:val="26"/>
          <w:lang w:eastAsia="vi-VN"/>
        </w:rPr>
        <w:t>9. Chi quản lý chung nhiệm vụ KH&amp;CN nhằm đảm bảo yêu cầu quản lý trong triển khai thực hiện nhiệm vụ KH&amp;CN.</w:t>
      </w:r>
    </w:p>
    <w:p w:rsidR="0093642B" w:rsidRPr="009A3789" w:rsidRDefault="0093642B" w:rsidP="0093642B">
      <w:pPr>
        <w:shd w:val="clear" w:color="auto" w:fill="FFFFFF"/>
        <w:spacing w:before="120" w:after="0" w:line="234" w:lineRule="atLeast"/>
        <w:jc w:val="both"/>
        <w:rPr>
          <w:rFonts w:ascii="Times New Roman" w:eastAsia="Times New Roman" w:hAnsi="Times New Roman" w:cs="Times New Roman"/>
          <w:sz w:val="26"/>
          <w:szCs w:val="26"/>
          <w:lang w:eastAsia="vi-VN"/>
        </w:rPr>
      </w:pPr>
      <w:r w:rsidRPr="00C07AB8">
        <w:rPr>
          <w:rFonts w:ascii="Times New Roman" w:eastAsia="Times New Roman" w:hAnsi="Times New Roman" w:cs="Times New Roman"/>
          <w:sz w:val="26"/>
          <w:szCs w:val="26"/>
          <w:lang w:eastAsia="vi-VN"/>
        </w:rPr>
        <w:t>10. Chi khác có liên quan trực tiếp đến triển khai thực hiện nhiệm vụ KH&amp;CN.</w:t>
      </w:r>
    </w:p>
    <w:p w:rsidR="0093642B" w:rsidRPr="0093642B" w:rsidRDefault="0093642B" w:rsidP="00893D11">
      <w:pPr>
        <w:shd w:val="clear" w:color="auto" w:fill="FFFFFF"/>
        <w:spacing w:before="120" w:after="0" w:line="234" w:lineRule="atLeast"/>
        <w:jc w:val="both"/>
        <w:rPr>
          <w:rFonts w:ascii="Times New Roman" w:eastAsia="Times New Roman" w:hAnsi="Times New Roman" w:cs="Times New Roman"/>
          <w:color w:val="000000"/>
          <w:sz w:val="26"/>
          <w:szCs w:val="26"/>
          <w:lang w:eastAsia="vi-VN"/>
        </w:rPr>
      </w:pPr>
    </w:p>
    <w:p w:rsidR="00EB4EAB" w:rsidRPr="00B001B4" w:rsidRDefault="009A3789" w:rsidP="00EB4EAB">
      <w:pPr>
        <w:shd w:val="clear" w:color="auto" w:fill="FFFFFF"/>
        <w:spacing w:after="0" w:line="234" w:lineRule="atLeast"/>
        <w:jc w:val="both"/>
        <w:rPr>
          <w:rFonts w:asciiTheme="majorHAnsi" w:eastAsia="Times New Roman" w:hAnsiTheme="majorHAnsi" w:cstheme="majorHAnsi"/>
          <w:b/>
          <w:color w:val="000000"/>
          <w:sz w:val="26"/>
          <w:szCs w:val="26"/>
          <w:lang w:eastAsia="vi-VN"/>
        </w:rPr>
      </w:pPr>
      <w:bookmarkStart w:id="3" w:name="chuong_phuluc_1_name"/>
      <w:r w:rsidRPr="009A3789">
        <w:rPr>
          <w:rFonts w:asciiTheme="majorHAnsi" w:eastAsia="Times New Roman" w:hAnsiTheme="majorHAnsi" w:cstheme="majorHAnsi"/>
          <w:b/>
          <w:color w:val="000000"/>
          <w:sz w:val="26"/>
          <w:szCs w:val="26"/>
          <w:lang w:eastAsia="vi-VN"/>
        </w:rPr>
        <w:t xml:space="preserve">XÂY DỰNG </w:t>
      </w:r>
      <w:r w:rsidR="00EB4EAB" w:rsidRPr="00982E5B">
        <w:rPr>
          <w:rFonts w:asciiTheme="majorHAnsi" w:eastAsia="Times New Roman" w:hAnsiTheme="majorHAnsi" w:cstheme="majorHAnsi"/>
          <w:b/>
          <w:color w:val="000000"/>
          <w:sz w:val="26"/>
          <w:szCs w:val="26"/>
          <w:lang w:eastAsia="vi-VN"/>
        </w:rPr>
        <w:t xml:space="preserve">MỘT SỐ ĐỊNH MỨC </w:t>
      </w:r>
      <w:r w:rsidR="00B001B4" w:rsidRPr="00B001B4">
        <w:rPr>
          <w:rFonts w:asciiTheme="majorHAnsi" w:eastAsia="Times New Roman" w:hAnsiTheme="majorHAnsi" w:cstheme="majorHAnsi"/>
          <w:b/>
          <w:color w:val="000000"/>
          <w:sz w:val="26"/>
          <w:szCs w:val="26"/>
          <w:lang w:eastAsia="vi-VN"/>
        </w:rPr>
        <w:t xml:space="preserve">CỤ THỂ </w:t>
      </w:r>
      <w:r w:rsidR="00EB4EAB" w:rsidRPr="00982E5B">
        <w:rPr>
          <w:rFonts w:asciiTheme="majorHAnsi" w:eastAsia="Times New Roman" w:hAnsiTheme="majorHAnsi" w:cstheme="majorHAnsi"/>
          <w:b/>
          <w:color w:val="000000"/>
          <w:sz w:val="26"/>
          <w:szCs w:val="26"/>
          <w:lang w:eastAsia="vi-VN"/>
        </w:rPr>
        <w:t xml:space="preserve">XÂY DỰNG, PHÂN BỔ DỰ TOÁN VÀ QUYẾT TOÁN KINH PHÍ ĐỐI VỚI NHIỆM VỤ KHOA HỌC VÀ CÔNG NGHỆ </w:t>
      </w:r>
      <w:bookmarkEnd w:id="3"/>
      <w:r w:rsidR="00B001B4" w:rsidRPr="00B001B4">
        <w:rPr>
          <w:rFonts w:asciiTheme="majorHAnsi" w:eastAsia="Times New Roman" w:hAnsiTheme="majorHAnsi" w:cstheme="majorHAnsi"/>
          <w:b/>
          <w:color w:val="000000"/>
          <w:sz w:val="26"/>
          <w:szCs w:val="26"/>
          <w:lang w:eastAsia="vi-VN"/>
        </w:rPr>
        <w:t xml:space="preserve">CẤP TRƯỜNG </w:t>
      </w:r>
    </w:p>
    <w:p w:rsidR="00EB4EAB" w:rsidRPr="00982E5B" w:rsidRDefault="009A3789" w:rsidP="009A3789">
      <w:pPr>
        <w:shd w:val="clear" w:color="auto" w:fill="FFFFFF"/>
        <w:spacing w:after="0" w:line="234" w:lineRule="atLeast"/>
        <w:jc w:val="both"/>
        <w:rPr>
          <w:rFonts w:asciiTheme="majorHAnsi" w:eastAsia="Times New Roman" w:hAnsiTheme="majorHAnsi" w:cstheme="majorHAnsi"/>
          <w:b/>
          <w:sz w:val="26"/>
          <w:szCs w:val="26"/>
          <w:lang w:eastAsia="vi-VN"/>
        </w:rPr>
      </w:pPr>
      <w:r w:rsidRPr="009A3789">
        <w:rPr>
          <w:rFonts w:asciiTheme="majorHAnsi" w:eastAsia="Times New Roman" w:hAnsiTheme="majorHAnsi" w:cstheme="majorHAnsi"/>
          <w:color w:val="000000"/>
          <w:sz w:val="26"/>
          <w:szCs w:val="26"/>
          <w:lang w:eastAsia="vi-VN"/>
        </w:rPr>
        <w:t xml:space="preserve">Cơ sở trên 60% định mức của thông tư </w:t>
      </w:r>
      <w:r w:rsidRPr="003E4AFB">
        <w:rPr>
          <w:rFonts w:ascii="Times New Roman" w:eastAsia="Times New Roman" w:hAnsi="Times New Roman" w:cs="Times New Roman"/>
          <w:color w:val="000000"/>
          <w:sz w:val="26"/>
          <w:szCs w:val="26"/>
          <w:lang w:eastAsia="vi-VN"/>
        </w:rPr>
        <w:t>T</w:t>
      </w:r>
      <w:r w:rsidRPr="00C07AB8">
        <w:rPr>
          <w:rFonts w:ascii="Times New Roman" w:eastAsia="Times New Roman" w:hAnsi="Times New Roman" w:cs="Times New Roman"/>
          <w:color w:val="000000"/>
          <w:sz w:val="26"/>
          <w:szCs w:val="26"/>
          <w:lang w:eastAsia="vi-VN"/>
        </w:rPr>
        <w:t>hông tư liên tịch</w:t>
      </w:r>
      <w:r w:rsidRPr="003E4AFB">
        <w:rPr>
          <w:rFonts w:ascii="Times New Roman" w:eastAsia="Times New Roman" w:hAnsi="Times New Roman" w:cs="Times New Roman"/>
          <w:color w:val="000000"/>
          <w:sz w:val="26"/>
          <w:szCs w:val="26"/>
          <w:lang w:eastAsia="vi-VN"/>
        </w:rPr>
        <w:t xml:space="preserve"> </w:t>
      </w:r>
      <w:r w:rsidRPr="009A3789">
        <w:rPr>
          <w:rFonts w:ascii="Times New Roman" w:eastAsia="Times New Roman" w:hAnsi="Times New Roman" w:cs="Times New Roman"/>
          <w:color w:val="000000"/>
          <w:sz w:val="26"/>
          <w:szCs w:val="26"/>
          <w:lang w:eastAsia="vi-VN"/>
        </w:rPr>
        <w:t>s</w:t>
      </w:r>
      <w:r w:rsidRPr="00C07AB8">
        <w:rPr>
          <w:rFonts w:ascii="Times New Roman" w:eastAsia="Times New Roman" w:hAnsi="Times New Roman" w:cs="Times New Roman"/>
          <w:color w:val="000000"/>
          <w:sz w:val="26"/>
          <w:szCs w:val="26"/>
          <w:lang w:eastAsia="vi-VN"/>
        </w:rPr>
        <w:t>ố 55/2015/TTLT-BTC-BKHCN</w:t>
      </w:r>
      <w:r w:rsidR="00EB4EAB" w:rsidRPr="00982E5B">
        <w:rPr>
          <w:rFonts w:asciiTheme="majorHAnsi" w:eastAsia="Times New Roman" w:hAnsiTheme="majorHAnsi" w:cstheme="majorHAnsi"/>
          <w:color w:val="000000"/>
          <w:sz w:val="26"/>
          <w:szCs w:val="26"/>
          <w:lang w:eastAsia="vi-VN"/>
        </w:rPr>
        <w:br/>
      </w:r>
      <w:r w:rsidR="00EB4EAB" w:rsidRPr="00982E5B">
        <w:rPr>
          <w:rFonts w:asciiTheme="majorHAnsi" w:eastAsia="Times New Roman" w:hAnsiTheme="majorHAnsi" w:cstheme="majorHAnsi"/>
          <w:b/>
          <w:sz w:val="26"/>
          <w:szCs w:val="26"/>
          <w:lang w:eastAsia="vi-VN"/>
        </w:rPr>
        <w:t>I. Định mức chi quản lý nhiệm vụ khoa học và công nghệ</w:t>
      </w:r>
    </w:p>
    <w:p w:rsidR="00EB4EAB" w:rsidRPr="00982E5B" w:rsidRDefault="00EB4EAB" w:rsidP="00EB4EAB">
      <w:pPr>
        <w:shd w:val="clear" w:color="auto" w:fill="FFFFFF"/>
        <w:spacing w:before="120" w:after="0" w:line="234" w:lineRule="atLeast"/>
        <w:jc w:val="right"/>
        <w:rPr>
          <w:rFonts w:asciiTheme="majorHAnsi" w:eastAsia="Times New Roman" w:hAnsiTheme="majorHAnsi" w:cstheme="majorHAnsi"/>
          <w:color w:val="000000"/>
          <w:sz w:val="26"/>
          <w:szCs w:val="26"/>
          <w:lang w:eastAsia="vi-VN"/>
        </w:rPr>
      </w:pPr>
      <w:r w:rsidRPr="00982E5B">
        <w:rPr>
          <w:rFonts w:asciiTheme="majorHAnsi" w:eastAsia="Times New Roman" w:hAnsiTheme="majorHAnsi" w:cstheme="majorHAnsi"/>
          <w:i/>
          <w:iCs/>
          <w:color w:val="000000"/>
          <w:sz w:val="26"/>
          <w:szCs w:val="26"/>
          <w:lang w:eastAsia="vi-VN"/>
        </w:rPr>
        <w:t>Đơn vị tính:</w:t>
      </w:r>
      <w:r w:rsidRPr="0093642B">
        <w:rPr>
          <w:rFonts w:asciiTheme="majorHAnsi" w:eastAsia="Times New Roman" w:hAnsiTheme="majorHAnsi" w:cstheme="majorHAnsi"/>
          <w:i/>
          <w:iCs/>
          <w:color w:val="000000"/>
          <w:sz w:val="26"/>
          <w:szCs w:val="26"/>
          <w:lang w:eastAsia="vi-VN"/>
        </w:rPr>
        <w:t> </w:t>
      </w:r>
      <w:r w:rsidRPr="00982E5B">
        <w:rPr>
          <w:rFonts w:asciiTheme="majorHAnsi" w:eastAsia="Times New Roman" w:hAnsiTheme="majorHAnsi" w:cstheme="majorHAnsi"/>
          <w:i/>
          <w:iCs/>
          <w:color w:val="000000"/>
          <w:sz w:val="26"/>
          <w:szCs w:val="26"/>
          <w:lang w:eastAsia="vi-VN"/>
        </w:rPr>
        <w:t>nghìn đồng</w:t>
      </w:r>
    </w:p>
    <w:tbl>
      <w:tblPr>
        <w:tblW w:w="0" w:type="dxa"/>
        <w:tblCellSpacing w:w="0" w:type="dxa"/>
        <w:tblCellMar>
          <w:left w:w="0" w:type="dxa"/>
          <w:right w:w="0" w:type="dxa"/>
        </w:tblCellMar>
        <w:tblLook w:val="04A0" w:firstRow="1" w:lastRow="0" w:firstColumn="1" w:lastColumn="0" w:noHBand="0" w:noVBand="1"/>
      </w:tblPr>
      <w:tblGrid>
        <w:gridCol w:w="654"/>
        <w:gridCol w:w="5048"/>
        <w:gridCol w:w="1402"/>
        <w:gridCol w:w="1962"/>
      </w:tblGrid>
      <w:tr w:rsidR="00EB4EAB" w:rsidRPr="00982E5B" w:rsidTr="00AB09F5">
        <w:trPr>
          <w:tblCellSpacing w:w="0" w:type="dxa"/>
        </w:trPr>
        <w:tc>
          <w:tcPr>
            <w:tcW w:w="350" w:type="pct"/>
            <w:tcBorders>
              <w:top w:val="single" w:sz="8" w:space="0" w:color="auto"/>
              <w:left w:val="single" w:sz="8" w:space="0" w:color="auto"/>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b/>
                <w:bCs/>
                <w:sz w:val="26"/>
                <w:szCs w:val="26"/>
                <w:lang w:eastAsia="vi-VN"/>
              </w:rPr>
              <w:t>STT</w:t>
            </w:r>
          </w:p>
        </w:tc>
        <w:tc>
          <w:tcPr>
            <w:tcW w:w="2700" w:type="pct"/>
            <w:tcBorders>
              <w:top w:val="single" w:sz="8" w:space="0" w:color="auto"/>
              <w:left w:val="nil"/>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b/>
                <w:bCs/>
                <w:sz w:val="26"/>
                <w:szCs w:val="26"/>
                <w:lang w:eastAsia="vi-VN"/>
              </w:rPr>
              <w:t>Nội dung công việc</w:t>
            </w:r>
          </w:p>
        </w:tc>
        <w:tc>
          <w:tcPr>
            <w:tcW w:w="750" w:type="pct"/>
            <w:tcBorders>
              <w:top w:val="single" w:sz="8" w:space="0" w:color="auto"/>
              <w:left w:val="nil"/>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b/>
                <w:bCs/>
                <w:sz w:val="26"/>
                <w:szCs w:val="26"/>
                <w:shd w:val="clear" w:color="auto" w:fill="FFFFFF"/>
                <w:lang w:eastAsia="vi-VN"/>
              </w:rPr>
              <w:t>Đơn vị</w:t>
            </w:r>
            <w:r w:rsidRPr="0093642B">
              <w:rPr>
                <w:rFonts w:asciiTheme="majorHAnsi" w:eastAsia="Times New Roman" w:hAnsiTheme="majorHAnsi" w:cstheme="majorHAnsi"/>
                <w:b/>
                <w:bCs/>
                <w:sz w:val="26"/>
                <w:szCs w:val="26"/>
                <w:lang w:eastAsia="vi-VN"/>
              </w:rPr>
              <w:t> </w:t>
            </w:r>
            <w:r w:rsidRPr="00982E5B">
              <w:rPr>
                <w:rFonts w:asciiTheme="majorHAnsi" w:eastAsia="Times New Roman" w:hAnsiTheme="majorHAnsi" w:cstheme="majorHAnsi"/>
                <w:b/>
                <w:bCs/>
                <w:sz w:val="26"/>
                <w:szCs w:val="26"/>
                <w:lang w:eastAsia="vi-VN"/>
              </w:rPr>
              <w:t>tính</w:t>
            </w:r>
          </w:p>
        </w:tc>
        <w:tc>
          <w:tcPr>
            <w:tcW w:w="1050" w:type="pct"/>
            <w:tcBorders>
              <w:top w:val="single" w:sz="8" w:space="0" w:color="auto"/>
              <w:left w:val="nil"/>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b/>
                <w:bCs/>
                <w:sz w:val="26"/>
                <w:szCs w:val="26"/>
                <w:lang w:eastAsia="vi-VN"/>
              </w:rPr>
              <w:t>Định mức chi tối đa</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b/>
                <w:bCs/>
                <w:sz w:val="26"/>
                <w:szCs w:val="26"/>
                <w:lang w:eastAsia="vi-VN"/>
              </w:rPr>
              <w:t>1</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b/>
                <w:bCs/>
                <w:sz w:val="26"/>
                <w:szCs w:val="26"/>
                <w:lang w:eastAsia="vi-VN"/>
              </w:rPr>
              <w:t>Chi tư vấn xác định nhiệm vụ KH&amp;CN</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a</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Chi họp Hôi đồng tư vấn xác định nhiệm vụ KH&amp;CN</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Hội đồng</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Chủ tịch Hội đồng</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600</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Phó chủ tịch Hội đồng; thành viên Hội đồng</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500</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Thư ký hành chính</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200</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Đại biểu được mời tham dự</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150</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b</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Chi nhận xét đánh giá</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01 phiếu nhận xét đánh giá</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Nhận xét đánh giá của ủy viên Hội đồng</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200</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lastRenderedPageBreak/>
              <w:t> </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Nhận xét đánh giá của ủy viên phản biện trong Hội đồng</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300</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b/>
                <w:bCs/>
                <w:sz w:val="26"/>
                <w:szCs w:val="26"/>
                <w:lang w:eastAsia="vi-VN"/>
              </w:rPr>
              <w:t>2</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b/>
                <w:bCs/>
                <w:sz w:val="26"/>
                <w:szCs w:val="26"/>
                <w:lang w:eastAsia="vi-VN"/>
              </w:rPr>
              <w:t>Chi tư vấn tuyển chọn, giao trực tiếp tổ chức, cá nhân chủ trì nhiệm vụ KH&amp;CN</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a</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Chi họp Hội đồng tư vấn tuyển chọn, giao</w:t>
            </w:r>
            <w:r w:rsidRPr="0093642B">
              <w:rPr>
                <w:rFonts w:asciiTheme="majorHAnsi" w:eastAsia="Times New Roman" w:hAnsiTheme="majorHAnsi" w:cstheme="majorHAnsi"/>
                <w:sz w:val="26"/>
                <w:szCs w:val="26"/>
                <w:lang w:eastAsia="vi-VN"/>
              </w:rPr>
              <w:t> </w:t>
            </w:r>
            <w:r w:rsidRPr="00982E5B">
              <w:rPr>
                <w:rFonts w:asciiTheme="majorHAnsi" w:eastAsia="Times New Roman" w:hAnsiTheme="majorHAnsi" w:cstheme="majorHAnsi"/>
                <w:sz w:val="26"/>
                <w:szCs w:val="26"/>
                <w:lang w:eastAsia="vi-VN"/>
              </w:rPr>
              <w:t>trực tiếp</w:t>
            </w:r>
            <w:r w:rsidRPr="0093642B">
              <w:rPr>
                <w:rFonts w:asciiTheme="majorHAnsi" w:eastAsia="Times New Roman" w:hAnsiTheme="majorHAnsi" w:cstheme="majorHAnsi"/>
                <w:sz w:val="26"/>
                <w:szCs w:val="26"/>
                <w:lang w:eastAsia="vi-VN"/>
              </w:rPr>
              <w:t> </w:t>
            </w:r>
            <w:r w:rsidRPr="00982E5B">
              <w:rPr>
                <w:rFonts w:asciiTheme="majorHAnsi" w:eastAsia="Times New Roman" w:hAnsiTheme="majorHAnsi" w:cstheme="majorHAnsi"/>
                <w:sz w:val="26"/>
                <w:szCs w:val="26"/>
                <w:lang w:eastAsia="vi-VN"/>
              </w:rPr>
              <w:t>tổ chức, cá nhân chủ trì nhiệm vụ KH&amp;CN</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Hội đồng</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Chủ tịch Hội đồng</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900</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Phó chủ tịch Hội đồng; thành viên Hội đồng</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600</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Thư ký hành chính</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200</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Đại biểu được mời tham dự</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150</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b</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Chi nhận xét đánh giá</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01 phiếu nhận xét đánh giá</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Nhận xét đánh giá của ủy viên Hội đồng</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350</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Nhận xét đánh giá của ủy viên phản biện trong Hội đồng</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450</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b/>
                <w:bCs/>
                <w:sz w:val="26"/>
                <w:szCs w:val="26"/>
                <w:lang w:eastAsia="vi-VN"/>
              </w:rPr>
              <w:t>3</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b/>
                <w:bCs/>
                <w:sz w:val="26"/>
                <w:szCs w:val="26"/>
                <w:lang w:eastAsia="vi-VN"/>
              </w:rPr>
              <w:t>Chi thẩm định nội dung, tài chính của nhiệm vụ KH&amp;CN</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Tổ trưởng Tổ thẩm định</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Nhiệm vụ</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450</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Thành viên Tổ thẩm định</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Nhiệm vụ</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350</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Thư ký hành chính</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Nhiệm vụ</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200</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Đại biểu được mời tham dự</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Nhiệm vụ</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150</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b/>
                <w:bCs/>
                <w:sz w:val="26"/>
                <w:szCs w:val="26"/>
                <w:lang w:eastAsia="vi-VN"/>
              </w:rPr>
              <w:t>4</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b/>
                <w:bCs/>
                <w:sz w:val="26"/>
                <w:szCs w:val="26"/>
                <w:lang w:eastAsia="vi-VN"/>
              </w:rPr>
              <w:t>Chi tư vấn đánh giá nghiệm thu chính thức nhiệm vụ</w:t>
            </w:r>
            <w:r w:rsidRPr="0093642B">
              <w:rPr>
                <w:rFonts w:asciiTheme="majorHAnsi" w:eastAsia="Times New Roman" w:hAnsiTheme="majorHAnsi" w:cstheme="majorHAnsi"/>
                <w:b/>
                <w:bCs/>
                <w:sz w:val="26"/>
                <w:szCs w:val="26"/>
                <w:lang w:eastAsia="vi-VN"/>
              </w:rPr>
              <w:t> </w:t>
            </w:r>
            <w:r w:rsidRPr="00982E5B">
              <w:rPr>
                <w:rFonts w:asciiTheme="majorHAnsi" w:eastAsia="Times New Roman" w:hAnsiTheme="majorHAnsi" w:cstheme="majorHAnsi"/>
                <w:b/>
                <w:bCs/>
                <w:sz w:val="26"/>
                <w:szCs w:val="26"/>
                <w:lang w:eastAsia="vi-VN"/>
              </w:rPr>
              <w:t>KH&amp;CN</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a</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Chi họp Hội đồng nghiệm thu</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Nhiệm vụ</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Chủ tịch Hội đồng</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900</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Phó chủ tịch Hội đồng; thành viên Hội đồng</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600</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Thư ký hành chính</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200</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Đại biểu được mời tham dự</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150</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b</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Chi nhận xét đánh giá</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01 phiếu nhận xét đánh giá</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Nhận xét đánh giá của ủy viên Hội đồng</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10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350</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270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Nhận xét đánh giá của ủy viên phản biện trong Hội đồng</w:t>
            </w:r>
          </w:p>
        </w:tc>
        <w:tc>
          <w:tcPr>
            <w:tcW w:w="750" w:type="pct"/>
            <w:tcBorders>
              <w:top w:val="nil"/>
              <w:left w:val="nil"/>
              <w:bottom w:val="single" w:sz="8" w:space="0" w:color="auto"/>
              <w:right w:val="single" w:sz="8" w:space="0" w:color="auto"/>
            </w:tcBorders>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 </w:t>
            </w:r>
          </w:p>
        </w:tc>
        <w:tc>
          <w:tcPr>
            <w:tcW w:w="1050" w:type="pct"/>
            <w:tcBorders>
              <w:top w:val="nil"/>
              <w:left w:val="nil"/>
              <w:bottom w:val="single" w:sz="8" w:space="0" w:color="auto"/>
              <w:right w:val="single" w:sz="8" w:space="0" w:color="auto"/>
            </w:tcBorders>
            <w:hideMark/>
          </w:tcPr>
          <w:p w:rsidR="00982E5B" w:rsidRPr="00982E5B" w:rsidRDefault="00EB4EAB" w:rsidP="00472ABC">
            <w:pPr>
              <w:spacing w:before="120" w:after="0" w:line="234" w:lineRule="atLeast"/>
              <w:jc w:val="center"/>
              <w:rPr>
                <w:rFonts w:asciiTheme="majorHAnsi" w:eastAsia="Times New Roman" w:hAnsiTheme="majorHAnsi" w:cstheme="majorHAnsi"/>
                <w:sz w:val="26"/>
                <w:szCs w:val="26"/>
                <w:lang w:val="en-US" w:eastAsia="vi-VN"/>
              </w:rPr>
            </w:pPr>
            <w:r w:rsidRPr="00982E5B">
              <w:rPr>
                <w:rFonts w:asciiTheme="majorHAnsi" w:eastAsia="Times New Roman" w:hAnsiTheme="majorHAnsi" w:cstheme="majorHAnsi"/>
                <w:sz w:val="26"/>
                <w:szCs w:val="26"/>
                <w:lang w:eastAsia="vi-VN"/>
              </w:rPr>
              <w:t>450</w:t>
            </w:r>
          </w:p>
        </w:tc>
      </w:tr>
    </w:tbl>
    <w:p w:rsidR="00EB4EAB" w:rsidRPr="00982E5B" w:rsidRDefault="00EB4EAB" w:rsidP="00987642">
      <w:pPr>
        <w:shd w:val="clear" w:color="auto" w:fill="FFFFFF"/>
        <w:spacing w:before="120" w:after="0" w:line="234" w:lineRule="atLeast"/>
        <w:jc w:val="both"/>
        <w:rPr>
          <w:rFonts w:asciiTheme="majorHAnsi" w:eastAsia="Times New Roman" w:hAnsiTheme="majorHAnsi" w:cstheme="majorHAnsi"/>
          <w:b/>
          <w:sz w:val="26"/>
          <w:szCs w:val="26"/>
          <w:lang w:eastAsia="vi-VN"/>
        </w:rPr>
      </w:pPr>
      <w:r w:rsidRPr="00982E5B">
        <w:rPr>
          <w:rFonts w:asciiTheme="majorHAnsi" w:eastAsia="Times New Roman" w:hAnsiTheme="majorHAnsi" w:cstheme="majorHAnsi"/>
          <w:b/>
          <w:sz w:val="26"/>
          <w:szCs w:val="26"/>
          <w:lang w:eastAsia="vi-VN"/>
        </w:rPr>
        <w:lastRenderedPageBreak/>
        <w:t>II. Định mức chi tiền công lao động trực tiếp</w:t>
      </w:r>
    </w:p>
    <w:tbl>
      <w:tblPr>
        <w:tblW w:w="0" w:type="dxa"/>
        <w:tblCellSpacing w:w="0" w:type="dxa"/>
        <w:tblCellMar>
          <w:left w:w="0" w:type="dxa"/>
          <w:right w:w="0" w:type="dxa"/>
        </w:tblCellMar>
        <w:tblLook w:val="04A0" w:firstRow="1" w:lastRow="0" w:firstColumn="1" w:lastColumn="0" w:noHBand="0" w:noVBand="1"/>
      </w:tblPr>
      <w:tblGrid>
        <w:gridCol w:w="647"/>
        <w:gridCol w:w="4903"/>
        <w:gridCol w:w="3516"/>
      </w:tblGrid>
      <w:tr w:rsidR="00EB4EAB" w:rsidRPr="00982E5B" w:rsidTr="00AB09F5">
        <w:trPr>
          <w:tblCellSpacing w:w="0" w:type="dxa"/>
        </w:trPr>
        <w:tc>
          <w:tcPr>
            <w:tcW w:w="350" w:type="pct"/>
            <w:tcBorders>
              <w:top w:val="single" w:sz="8" w:space="0" w:color="auto"/>
              <w:left w:val="single" w:sz="8" w:space="0" w:color="auto"/>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b/>
                <w:bCs/>
                <w:sz w:val="26"/>
                <w:szCs w:val="26"/>
                <w:lang w:eastAsia="vi-VN"/>
              </w:rPr>
              <w:t>STT</w:t>
            </w:r>
          </w:p>
        </w:tc>
        <w:tc>
          <w:tcPr>
            <w:tcW w:w="2650" w:type="pct"/>
            <w:tcBorders>
              <w:top w:val="single" w:sz="8" w:space="0" w:color="auto"/>
              <w:left w:val="nil"/>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b/>
                <w:bCs/>
                <w:sz w:val="26"/>
                <w:szCs w:val="26"/>
                <w:lang w:eastAsia="vi-VN"/>
              </w:rPr>
              <w:t>Chức danh</w:t>
            </w:r>
          </w:p>
        </w:tc>
        <w:tc>
          <w:tcPr>
            <w:tcW w:w="1900" w:type="pct"/>
            <w:tcBorders>
              <w:top w:val="single" w:sz="8" w:space="0" w:color="auto"/>
              <w:left w:val="nil"/>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b/>
                <w:bCs/>
                <w:sz w:val="26"/>
                <w:szCs w:val="26"/>
                <w:lang w:eastAsia="vi-VN"/>
              </w:rPr>
              <w:t>Hệ số tiền công theo ngày (Hstcn)</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1</w:t>
            </w:r>
          </w:p>
        </w:tc>
        <w:tc>
          <w:tcPr>
            <w:tcW w:w="2650" w:type="pct"/>
            <w:tcBorders>
              <w:top w:val="nil"/>
              <w:left w:val="nil"/>
              <w:bottom w:val="single" w:sz="8" w:space="0" w:color="auto"/>
              <w:right w:val="single" w:sz="8" w:space="0" w:color="auto"/>
            </w:tcBorders>
            <w:vAlign w:val="center"/>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Chủ nhiệm nhiệm vụ</w:t>
            </w:r>
          </w:p>
        </w:tc>
        <w:tc>
          <w:tcPr>
            <w:tcW w:w="1900" w:type="pct"/>
            <w:tcBorders>
              <w:top w:val="nil"/>
              <w:left w:val="nil"/>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0,55</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2</w:t>
            </w:r>
          </w:p>
        </w:tc>
        <w:tc>
          <w:tcPr>
            <w:tcW w:w="2650" w:type="pct"/>
            <w:tcBorders>
              <w:top w:val="nil"/>
              <w:left w:val="nil"/>
              <w:bottom w:val="single" w:sz="8" w:space="0" w:color="auto"/>
              <w:right w:val="single" w:sz="8" w:space="0" w:color="auto"/>
            </w:tcBorders>
            <w:vAlign w:val="center"/>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Thành viên thực hiện chính; thư ký khoa học</w:t>
            </w:r>
          </w:p>
        </w:tc>
        <w:tc>
          <w:tcPr>
            <w:tcW w:w="1900" w:type="pct"/>
            <w:tcBorders>
              <w:top w:val="nil"/>
              <w:left w:val="nil"/>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0,34</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3</w:t>
            </w:r>
          </w:p>
        </w:tc>
        <w:tc>
          <w:tcPr>
            <w:tcW w:w="2650" w:type="pct"/>
            <w:tcBorders>
              <w:top w:val="nil"/>
              <w:left w:val="nil"/>
              <w:bottom w:val="single" w:sz="8" w:space="0" w:color="auto"/>
              <w:right w:val="single" w:sz="8" w:space="0" w:color="auto"/>
            </w:tcBorders>
            <w:vAlign w:val="center"/>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Thành viên</w:t>
            </w:r>
          </w:p>
        </w:tc>
        <w:tc>
          <w:tcPr>
            <w:tcW w:w="1900" w:type="pct"/>
            <w:tcBorders>
              <w:top w:val="nil"/>
              <w:left w:val="nil"/>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0,18</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4</w:t>
            </w:r>
          </w:p>
        </w:tc>
        <w:tc>
          <w:tcPr>
            <w:tcW w:w="2650" w:type="pct"/>
            <w:tcBorders>
              <w:top w:val="nil"/>
              <w:left w:val="nil"/>
              <w:bottom w:val="single" w:sz="8" w:space="0" w:color="auto"/>
              <w:right w:val="single" w:sz="8" w:space="0" w:color="auto"/>
            </w:tcBorders>
            <w:vAlign w:val="center"/>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Kỹ thuật viên, nhân viên hỗ trợ</w:t>
            </w:r>
          </w:p>
        </w:tc>
        <w:tc>
          <w:tcPr>
            <w:tcW w:w="1900" w:type="pct"/>
            <w:tcBorders>
              <w:top w:val="nil"/>
              <w:left w:val="nil"/>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0,13</w:t>
            </w:r>
          </w:p>
        </w:tc>
      </w:tr>
    </w:tbl>
    <w:p w:rsidR="00EB4EAB" w:rsidRPr="00982E5B" w:rsidRDefault="00EB4EAB" w:rsidP="00987642">
      <w:pPr>
        <w:shd w:val="clear" w:color="auto" w:fill="FFFFFF"/>
        <w:spacing w:before="120" w:after="0" w:line="234" w:lineRule="atLeast"/>
        <w:jc w:val="both"/>
        <w:rPr>
          <w:rFonts w:asciiTheme="majorHAnsi" w:eastAsia="Times New Roman" w:hAnsiTheme="majorHAnsi" w:cstheme="majorHAnsi"/>
          <w:b/>
          <w:sz w:val="26"/>
          <w:szCs w:val="26"/>
          <w:lang w:eastAsia="vi-VN"/>
        </w:rPr>
      </w:pPr>
      <w:r w:rsidRPr="00982E5B">
        <w:rPr>
          <w:rFonts w:asciiTheme="majorHAnsi" w:eastAsia="Times New Roman" w:hAnsiTheme="majorHAnsi" w:cstheme="majorHAnsi"/>
          <w:b/>
          <w:sz w:val="26"/>
          <w:szCs w:val="26"/>
          <w:lang w:eastAsia="vi-VN"/>
        </w:rPr>
        <w:t>III. Định mức chi hội thảo khoa học phục vụ hoạt động nghiên cứu</w:t>
      </w:r>
    </w:p>
    <w:tbl>
      <w:tblPr>
        <w:tblW w:w="0" w:type="dxa"/>
        <w:tblCellSpacing w:w="0" w:type="dxa"/>
        <w:tblCellMar>
          <w:left w:w="0" w:type="dxa"/>
          <w:right w:w="0" w:type="dxa"/>
        </w:tblCellMar>
        <w:tblLook w:val="04A0" w:firstRow="1" w:lastRow="0" w:firstColumn="1" w:lastColumn="0" w:noHBand="0" w:noVBand="1"/>
      </w:tblPr>
      <w:tblGrid>
        <w:gridCol w:w="647"/>
        <w:gridCol w:w="5458"/>
        <w:gridCol w:w="2961"/>
      </w:tblGrid>
      <w:tr w:rsidR="00EB4EAB" w:rsidRPr="00982E5B" w:rsidTr="00AB09F5">
        <w:trPr>
          <w:tblCellSpacing w:w="0" w:type="dxa"/>
        </w:trPr>
        <w:tc>
          <w:tcPr>
            <w:tcW w:w="350" w:type="pct"/>
            <w:tcBorders>
              <w:top w:val="single" w:sz="8" w:space="0" w:color="auto"/>
              <w:left w:val="single" w:sz="8" w:space="0" w:color="auto"/>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b/>
                <w:bCs/>
                <w:sz w:val="26"/>
                <w:szCs w:val="26"/>
                <w:lang w:eastAsia="vi-VN"/>
              </w:rPr>
              <w:t>STT</w:t>
            </w:r>
          </w:p>
        </w:tc>
        <w:tc>
          <w:tcPr>
            <w:tcW w:w="2950" w:type="pct"/>
            <w:tcBorders>
              <w:top w:val="single" w:sz="8" w:space="0" w:color="auto"/>
              <w:left w:val="nil"/>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b/>
                <w:bCs/>
                <w:sz w:val="26"/>
                <w:szCs w:val="26"/>
                <w:lang w:eastAsia="vi-VN"/>
              </w:rPr>
              <w:t>Nội dung công việc</w:t>
            </w:r>
          </w:p>
        </w:tc>
        <w:tc>
          <w:tcPr>
            <w:tcW w:w="1600" w:type="pct"/>
            <w:tcBorders>
              <w:top w:val="single" w:sz="8" w:space="0" w:color="auto"/>
              <w:left w:val="nil"/>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b/>
                <w:bCs/>
                <w:sz w:val="26"/>
                <w:szCs w:val="26"/>
                <w:lang w:eastAsia="vi-VN"/>
              </w:rPr>
              <w:t>Mức chi thù lao</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1</w:t>
            </w:r>
          </w:p>
        </w:tc>
        <w:tc>
          <w:tcPr>
            <w:tcW w:w="2950" w:type="pct"/>
            <w:tcBorders>
              <w:top w:val="nil"/>
              <w:left w:val="nil"/>
              <w:bottom w:val="single" w:sz="8" w:space="0" w:color="auto"/>
              <w:right w:val="single" w:sz="8" w:space="0" w:color="auto"/>
            </w:tcBorders>
            <w:vAlign w:val="center"/>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Chủ trì hội thảo</w:t>
            </w:r>
          </w:p>
        </w:tc>
        <w:tc>
          <w:tcPr>
            <w:tcW w:w="1600" w:type="pct"/>
            <w:tcBorders>
              <w:top w:val="nil"/>
              <w:left w:val="nil"/>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900.000 đồng/buổi</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2</w:t>
            </w:r>
          </w:p>
        </w:tc>
        <w:tc>
          <w:tcPr>
            <w:tcW w:w="2950" w:type="pct"/>
            <w:tcBorders>
              <w:top w:val="nil"/>
              <w:left w:val="nil"/>
              <w:bottom w:val="single" w:sz="8" w:space="0" w:color="auto"/>
              <w:right w:val="single" w:sz="8" w:space="0" w:color="auto"/>
            </w:tcBorders>
            <w:vAlign w:val="center"/>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Thư ký hội thảo</w:t>
            </w:r>
          </w:p>
        </w:tc>
        <w:tc>
          <w:tcPr>
            <w:tcW w:w="1600" w:type="pct"/>
            <w:tcBorders>
              <w:top w:val="nil"/>
              <w:left w:val="nil"/>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300.000 đồng/buổi</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3</w:t>
            </w:r>
          </w:p>
        </w:tc>
        <w:tc>
          <w:tcPr>
            <w:tcW w:w="2950" w:type="pct"/>
            <w:tcBorders>
              <w:top w:val="nil"/>
              <w:left w:val="nil"/>
              <w:bottom w:val="single" w:sz="8" w:space="0" w:color="auto"/>
              <w:right w:val="single" w:sz="8" w:space="0" w:color="auto"/>
            </w:tcBorders>
            <w:vAlign w:val="center"/>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Báo cáo viên trình bày tại hội thảo</w:t>
            </w:r>
          </w:p>
        </w:tc>
        <w:tc>
          <w:tcPr>
            <w:tcW w:w="1600" w:type="pct"/>
            <w:tcBorders>
              <w:top w:val="nil"/>
              <w:left w:val="nil"/>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1.200.000 đồng/báo cáo</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4</w:t>
            </w:r>
          </w:p>
        </w:tc>
        <w:tc>
          <w:tcPr>
            <w:tcW w:w="2950" w:type="pct"/>
            <w:tcBorders>
              <w:top w:val="nil"/>
              <w:left w:val="nil"/>
              <w:bottom w:val="single" w:sz="8" w:space="0" w:color="auto"/>
              <w:right w:val="single" w:sz="8" w:space="0" w:color="auto"/>
            </w:tcBorders>
            <w:vAlign w:val="center"/>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Báo cáo khoa học được cơ quan tổ</w:t>
            </w:r>
            <w:r w:rsidRPr="0093642B">
              <w:rPr>
                <w:rFonts w:asciiTheme="majorHAnsi" w:eastAsia="Times New Roman" w:hAnsiTheme="majorHAnsi" w:cstheme="majorHAnsi"/>
                <w:sz w:val="26"/>
                <w:szCs w:val="26"/>
                <w:lang w:eastAsia="vi-VN"/>
              </w:rPr>
              <w:t> </w:t>
            </w:r>
            <w:r w:rsidRPr="00982E5B">
              <w:rPr>
                <w:rFonts w:asciiTheme="majorHAnsi" w:eastAsia="Times New Roman" w:hAnsiTheme="majorHAnsi" w:cstheme="majorHAnsi"/>
                <w:sz w:val="26"/>
                <w:szCs w:val="26"/>
                <w:lang w:eastAsia="vi-VN"/>
              </w:rPr>
              <w:t>chức hội thảo đặt hàng nhưng không trình bày tại hội thảo</w:t>
            </w:r>
          </w:p>
        </w:tc>
        <w:tc>
          <w:tcPr>
            <w:tcW w:w="1600" w:type="pct"/>
            <w:tcBorders>
              <w:top w:val="nil"/>
              <w:left w:val="nil"/>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600.000 đồng/báo cáo</w:t>
            </w:r>
          </w:p>
        </w:tc>
      </w:tr>
      <w:tr w:rsidR="00EB4EAB" w:rsidRPr="00982E5B" w:rsidTr="00AB09F5">
        <w:trPr>
          <w:tblCellSpacing w:w="0" w:type="dxa"/>
        </w:trPr>
        <w:tc>
          <w:tcPr>
            <w:tcW w:w="350" w:type="pct"/>
            <w:tcBorders>
              <w:top w:val="nil"/>
              <w:left w:val="single" w:sz="8" w:space="0" w:color="auto"/>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5</w:t>
            </w:r>
          </w:p>
        </w:tc>
        <w:tc>
          <w:tcPr>
            <w:tcW w:w="2950" w:type="pct"/>
            <w:tcBorders>
              <w:top w:val="nil"/>
              <w:left w:val="nil"/>
              <w:bottom w:val="single" w:sz="8" w:space="0" w:color="auto"/>
              <w:right w:val="single" w:sz="8" w:space="0" w:color="auto"/>
            </w:tcBorders>
            <w:vAlign w:val="center"/>
            <w:hideMark/>
          </w:tcPr>
          <w:p w:rsidR="00982E5B" w:rsidRPr="00982E5B" w:rsidRDefault="00EB4EAB" w:rsidP="00AB09F5">
            <w:pPr>
              <w:spacing w:before="120" w:after="0" w:line="234" w:lineRule="atLeast"/>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Thành viên tham gia hội thảo</w:t>
            </w:r>
          </w:p>
        </w:tc>
        <w:tc>
          <w:tcPr>
            <w:tcW w:w="1600" w:type="pct"/>
            <w:tcBorders>
              <w:top w:val="nil"/>
              <w:left w:val="nil"/>
              <w:bottom w:val="single" w:sz="8" w:space="0" w:color="auto"/>
              <w:right w:val="single" w:sz="8" w:space="0" w:color="auto"/>
            </w:tcBorders>
            <w:vAlign w:val="center"/>
            <w:hideMark/>
          </w:tcPr>
          <w:p w:rsidR="00982E5B" w:rsidRPr="00982E5B" w:rsidRDefault="00EB4EAB" w:rsidP="00AB09F5">
            <w:pPr>
              <w:spacing w:before="120" w:after="0" w:line="234" w:lineRule="atLeast"/>
              <w:jc w:val="center"/>
              <w:rPr>
                <w:rFonts w:asciiTheme="majorHAnsi" w:eastAsia="Times New Roman" w:hAnsiTheme="majorHAnsi" w:cstheme="majorHAnsi"/>
                <w:sz w:val="26"/>
                <w:szCs w:val="26"/>
                <w:lang w:eastAsia="vi-VN"/>
              </w:rPr>
            </w:pPr>
            <w:r w:rsidRPr="00982E5B">
              <w:rPr>
                <w:rFonts w:asciiTheme="majorHAnsi" w:eastAsia="Times New Roman" w:hAnsiTheme="majorHAnsi" w:cstheme="majorHAnsi"/>
                <w:sz w:val="26"/>
                <w:szCs w:val="26"/>
                <w:lang w:eastAsia="vi-VN"/>
              </w:rPr>
              <w:t>150.000 đồng/buổi</w:t>
            </w:r>
          </w:p>
        </w:tc>
      </w:tr>
    </w:tbl>
    <w:p w:rsidR="0061384D" w:rsidRPr="0093642B" w:rsidRDefault="00EB4EAB" w:rsidP="0061384D">
      <w:pPr>
        <w:shd w:val="clear" w:color="auto" w:fill="FFFFFF"/>
        <w:spacing w:before="120" w:after="0" w:line="234" w:lineRule="atLeast"/>
        <w:jc w:val="both"/>
        <w:rPr>
          <w:rFonts w:asciiTheme="majorHAnsi" w:eastAsia="Times New Roman" w:hAnsiTheme="majorHAnsi" w:cstheme="majorHAnsi"/>
          <w:b/>
          <w:i/>
          <w:sz w:val="26"/>
          <w:szCs w:val="26"/>
          <w:lang w:eastAsia="vi-VN"/>
        </w:rPr>
      </w:pPr>
      <w:r w:rsidRPr="00982E5B">
        <w:rPr>
          <w:rFonts w:asciiTheme="majorHAnsi" w:eastAsia="Times New Roman" w:hAnsiTheme="majorHAnsi" w:cstheme="majorHAnsi"/>
          <w:b/>
          <w:sz w:val="26"/>
          <w:szCs w:val="26"/>
          <w:lang w:eastAsia="vi-VN"/>
        </w:rPr>
        <w:t>IV. Định mức chi thuê chuyên gia</w:t>
      </w:r>
      <w:r w:rsidR="0061384D" w:rsidRPr="0093642B">
        <w:rPr>
          <w:rFonts w:asciiTheme="majorHAnsi" w:eastAsia="Times New Roman" w:hAnsiTheme="majorHAnsi" w:cstheme="majorHAnsi"/>
          <w:b/>
          <w:sz w:val="26"/>
          <w:szCs w:val="26"/>
          <w:lang w:eastAsia="vi-VN"/>
        </w:rPr>
        <w:t xml:space="preserve"> </w:t>
      </w:r>
      <w:r w:rsidR="0061384D" w:rsidRPr="0093642B">
        <w:rPr>
          <w:rFonts w:asciiTheme="majorHAnsi" w:eastAsia="Times New Roman" w:hAnsiTheme="majorHAnsi" w:cstheme="majorHAnsi"/>
          <w:b/>
          <w:i/>
          <w:sz w:val="26"/>
          <w:szCs w:val="26"/>
          <w:lang w:eastAsia="vi-VN"/>
        </w:rPr>
        <w:t>Đối với nhiệm vụ KH&amp;CN cấp cơ sở không được thuê chuyên gia trong quá trình tổ chức thực hiện.</w:t>
      </w:r>
    </w:p>
    <w:p w:rsidR="00EB4EAB" w:rsidRPr="00982E5B" w:rsidRDefault="00EB4EAB" w:rsidP="00EB4EAB">
      <w:pPr>
        <w:shd w:val="clear" w:color="auto" w:fill="FFFFFF"/>
        <w:spacing w:before="120" w:after="0" w:line="234" w:lineRule="atLeast"/>
        <w:jc w:val="both"/>
        <w:rPr>
          <w:rFonts w:asciiTheme="majorHAnsi" w:eastAsia="Times New Roman" w:hAnsiTheme="majorHAnsi" w:cstheme="majorHAnsi"/>
          <w:i/>
          <w:sz w:val="26"/>
          <w:szCs w:val="26"/>
          <w:lang w:eastAsia="vi-VN"/>
        </w:rPr>
      </w:pPr>
      <w:r w:rsidRPr="00982E5B">
        <w:rPr>
          <w:rFonts w:asciiTheme="majorHAnsi" w:eastAsia="Times New Roman" w:hAnsiTheme="majorHAnsi" w:cstheme="majorHAnsi"/>
          <w:i/>
          <w:sz w:val="26"/>
          <w:szCs w:val="26"/>
          <w:lang w:eastAsia="vi-VN"/>
        </w:rPr>
        <w:t>- Định mức chi thuê chuyên gia trong nước đối với nhiệm vụ khoa học và công nghệ</w:t>
      </w:r>
      <w:r w:rsidRPr="0093642B">
        <w:rPr>
          <w:rFonts w:asciiTheme="majorHAnsi" w:eastAsia="Times New Roman" w:hAnsiTheme="majorHAnsi" w:cstheme="majorHAnsi"/>
          <w:i/>
          <w:sz w:val="26"/>
          <w:szCs w:val="26"/>
          <w:lang w:eastAsia="vi-VN"/>
        </w:rPr>
        <w:t>:</w:t>
      </w:r>
      <w:r w:rsidRPr="00982E5B">
        <w:rPr>
          <w:rFonts w:asciiTheme="majorHAnsi" w:eastAsia="Times New Roman" w:hAnsiTheme="majorHAnsi" w:cstheme="majorHAnsi"/>
          <w:i/>
          <w:sz w:val="26"/>
          <w:szCs w:val="26"/>
          <w:lang w:eastAsia="vi-VN"/>
        </w:rPr>
        <w:t xml:space="preserve"> Tổng dự toán kinh phí thực hiện nội dung chi thuê chuyên gia trong nước không quá 20% tổng dự toán kinh phí chi tiền công trực tiếp thực hiện nhiệm vụ khoa học và công nghệ.</w:t>
      </w:r>
    </w:p>
    <w:p w:rsidR="00EB4EAB" w:rsidRPr="00982E5B" w:rsidRDefault="00EB4EAB" w:rsidP="00EB4EAB">
      <w:pPr>
        <w:shd w:val="clear" w:color="auto" w:fill="FFFFFF"/>
        <w:spacing w:before="120" w:after="0" w:line="234" w:lineRule="atLeast"/>
        <w:jc w:val="both"/>
        <w:rPr>
          <w:rFonts w:ascii="Times New Roman" w:eastAsia="Times New Roman" w:hAnsi="Times New Roman" w:cs="Times New Roman"/>
          <w:i/>
          <w:sz w:val="26"/>
          <w:szCs w:val="26"/>
          <w:lang w:eastAsia="vi-VN"/>
        </w:rPr>
      </w:pPr>
      <w:r w:rsidRPr="00982E5B">
        <w:rPr>
          <w:rFonts w:ascii="Times New Roman" w:eastAsia="Times New Roman" w:hAnsi="Times New Roman" w:cs="Times New Roman"/>
          <w:i/>
          <w:sz w:val="26"/>
          <w:szCs w:val="26"/>
          <w:lang w:eastAsia="vi-VN"/>
        </w:rPr>
        <w:t>-</w:t>
      </w:r>
      <w:r w:rsidRPr="0093642B">
        <w:rPr>
          <w:rFonts w:ascii="Times New Roman" w:eastAsia="Times New Roman" w:hAnsi="Times New Roman" w:cs="Times New Roman"/>
          <w:i/>
          <w:sz w:val="26"/>
          <w:szCs w:val="26"/>
          <w:lang w:eastAsia="vi-VN"/>
        </w:rPr>
        <w:t> </w:t>
      </w:r>
      <w:r w:rsidRPr="00982E5B">
        <w:rPr>
          <w:rFonts w:ascii="Times New Roman" w:eastAsia="Times New Roman" w:hAnsi="Times New Roman" w:cs="Times New Roman"/>
          <w:i/>
          <w:sz w:val="26"/>
          <w:szCs w:val="26"/>
          <w:lang w:eastAsia="vi-VN"/>
        </w:rPr>
        <w:t>Định mức chi thuê chuyên gia ngoài nước đối với nhiệm vụ khoa học và công nghệ cấp bộ: Tổng dự toán kinh phí thực hiện nội dung chi thuê chuyên gia nước ngoài không quá 35% tổng dự toán kinh phí chi tiền công trực tiếp thực hiện nhiệm vụ khoa học và công nghệ.</w:t>
      </w:r>
    </w:p>
    <w:p w:rsidR="00EF4D1B" w:rsidRPr="00EB4EAB" w:rsidRDefault="00EF4D1B" w:rsidP="00EF4D1B">
      <w:pPr>
        <w:shd w:val="clear" w:color="auto" w:fill="FFFFFF"/>
        <w:spacing w:before="120" w:after="0" w:line="234" w:lineRule="atLeast"/>
        <w:rPr>
          <w:rFonts w:ascii="Times New Roman" w:eastAsia="Times New Roman" w:hAnsi="Times New Roman" w:cs="Times New Roman"/>
          <w:color w:val="000000"/>
          <w:sz w:val="26"/>
          <w:szCs w:val="26"/>
          <w:lang w:eastAsia="vi-VN"/>
        </w:rPr>
      </w:pPr>
    </w:p>
    <w:p w:rsidR="005C7B74" w:rsidRPr="00CB2893" w:rsidRDefault="005C7B74" w:rsidP="005C7B74">
      <w:pPr>
        <w:shd w:val="clear" w:color="auto" w:fill="FFFFFF"/>
        <w:spacing w:after="0" w:line="360" w:lineRule="auto"/>
        <w:rPr>
          <w:rFonts w:ascii="Times New Roman" w:eastAsia="Times New Roman" w:hAnsi="Times New Roman" w:cs="Times New Roman"/>
          <w:color w:val="000000"/>
          <w:sz w:val="26"/>
          <w:szCs w:val="26"/>
          <w:lang w:eastAsia="vi-VN"/>
        </w:rPr>
      </w:pPr>
    </w:p>
    <w:p w:rsidR="00FC3A87" w:rsidRDefault="00FC3A87"/>
    <w:sectPr w:rsidR="00FC3A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119D5E60"/>
    <w:multiLevelType w:val="hybridMultilevel"/>
    <w:tmpl w:val="895AA556"/>
    <w:lvl w:ilvl="0" w:tplc="D458CB9C">
      <w:start w:val="1"/>
      <w:numFmt w:val="decimal"/>
      <w:lvlText w:val="%1."/>
      <w:lvlJc w:val="left"/>
      <w:pPr>
        <w:ind w:left="360" w:hanging="360"/>
      </w:pPr>
      <w:rPr>
        <w:rFonts w:hint="default"/>
        <w:b/>
        <w:color w:val="FF0000"/>
      </w:rPr>
    </w:lvl>
    <w:lvl w:ilvl="1" w:tplc="042A0019" w:tentative="1">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2">
    <w:nsid w:val="3B6C5850"/>
    <w:multiLevelType w:val="hybridMultilevel"/>
    <w:tmpl w:val="AA482CC8"/>
    <w:lvl w:ilvl="0" w:tplc="EAE887D0">
      <w:start w:val="1"/>
      <w:numFmt w:val="lowerLetter"/>
      <w:lvlText w:val="(%1)"/>
      <w:lvlJc w:val="left"/>
      <w:pPr>
        <w:ind w:left="735" w:hanging="375"/>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48343011"/>
    <w:multiLevelType w:val="hybridMultilevel"/>
    <w:tmpl w:val="D2B88FA6"/>
    <w:lvl w:ilvl="0" w:tplc="D458CB9C">
      <w:start w:val="1"/>
      <w:numFmt w:val="decimal"/>
      <w:lvlText w:val="%1."/>
      <w:lvlJc w:val="left"/>
      <w:pPr>
        <w:ind w:left="720" w:hanging="360"/>
      </w:pPr>
      <w:rPr>
        <w:rFonts w:hint="default"/>
        <w:b/>
        <w:color w:val="FF000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5F8E2192"/>
    <w:multiLevelType w:val="hybridMultilevel"/>
    <w:tmpl w:val="1CB2586E"/>
    <w:lvl w:ilvl="0" w:tplc="042A000F">
      <w:start w:val="1"/>
      <w:numFmt w:val="decimal"/>
      <w:lvlText w:val="%1."/>
      <w:lvlJc w:val="left"/>
      <w:pPr>
        <w:ind w:left="735" w:hanging="375"/>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6FD63819"/>
    <w:multiLevelType w:val="hybridMultilevel"/>
    <w:tmpl w:val="CC822546"/>
    <w:lvl w:ilvl="0" w:tplc="EAE887D0">
      <w:start w:val="1"/>
      <w:numFmt w:val="lowerLetter"/>
      <w:lvlText w:val="(%1)"/>
      <w:lvlJc w:val="left"/>
      <w:pPr>
        <w:ind w:left="735" w:hanging="375"/>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7B74"/>
    <w:rsid w:val="003E4AFB"/>
    <w:rsid w:val="00472ABC"/>
    <w:rsid w:val="004E3EE3"/>
    <w:rsid w:val="00556DA7"/>
    <w:rsid w:val="005C7B74"/>
    <w:rsid w:val="0061384D"/>
    <w:rsid w:val="007F6721"/>
    <w:rsid w:val="00874B1E"/>
    <w:rsid w:val="00893D11"/>
    <w:rsid w:val="0093642B"/>
    <w:rsid w:val="00987642"/>
    <w:rsid w:val="009A3789"/>
    <w:rsid w:val="00AF71ED"/>
    <w:rsid w:val="00B001B4"/>
    <w:rsid w:val="00C27A50"/>
    <w:rsid w:val="00C30467"/>
    <w:rsid w:val="00C30994"/>
    <w:rsid w:val="00CF77F9"/>
    <w:rsid w:val="00EB4EAB"/>
    <w:rsid w:val="00EF4D1B"/>
    <w:rsid w:val="00FA48A5"/>
    <w:rsid w:val="00FC3A8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7B74"/>
  </w:style>
  <w:style w:type="paragraph" w:styleId="Heading1">
    <w:name w:val="heading 1"/>
    <w:basedOn w:val="Normal"/>
    <w:next w:val="Normal"/>
    <w:link w:val="Heading1Char"/>
    <w:qFormat/>
    <w:rsid w:val="004E3EE3"/>
    <w:pPr>
      <w:keepNext/>
      <w:spacing w:before="120" w:after="120" w:line="240" w:lineRule="auto"/>
      <w:jc w:val="both"/>
      <w:outlineLvl w:val="0"/>
    </w:pPr>
    <w:rPr>
      <w:rFonts w:ascii="Times New Roman" w:eastAsia="Times New Roman" w:hAnsi="Times New Roman" w:cs="Times New Roman"/>
      <w:b/>
      <w:color w:val="0000FF"/>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FA48A5"/>
    <w:pPr>
      <w:ind w:left="720"/>
      <w:contextualSpacing/>
    </w:pPr>
  </w:style>
  <w:style w:type="paragraph" w:styleId="NormalWeb">
    <w:name w:val="Normal (Web)"/>
    <w:basedOn w:val="Normal"/>
    <w:uiPriority w:val="99"/>
    <w:unhideWhenUsed/>
    <w:rsid w:val="00FA48A5"/>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customStyle="1" w:styleId="Heading1Char">
    <w:name w:val="Heading 1 Char"/>
    <w:basedOn w:val="DefaultParagraphFont"/>
    <w:link w:val="Heading1"/>
    <w:rsid w:val="004E3EE3"/>
    <w:rPr>
      <w:rFonts w:ascii="Times New Roman" w:eastAsia="Times New Roman" w:hAnsi="Times New Roman" w:cs="Times New Roman"/>
      <w:b/>
      <w:color w:val="0000FF"/>
      <w:sz w:val="28"/>
      <w:szCs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7B74"/>
  </w:style>
  <w:style w:type="paragraph" w:styleId="Heading1">
    <w:name w:val="heading 1"/>
    <w:basedOn w:val="Normal"/>
    <w:next w:val="Normal"/>
    <w:link w:val="Heading1Char"/>
    <w:qFormat/>
    <w:rsid w:val="004E3EE3"/>
    <w:pPr>
      <w:keepNext/>
      <w:spacing w:before="120" w:after="120" w:line="240" w:lineRule="auto"/>
      <w:jc w:val="both"/>
      <w:outlineLvl w:val="0"/>
    </w:pPr>
    <w:rPr>
      <w:rFonts w:ascii="Times New Roman" w:eastAsia="Times New Roman" w:hAnsi="Times New Roman" w:cs="Times New Roman"/>
      <w:b/>
      <w:color w:val="0000FF"/>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FA48A5"/>
    <w:pPr>
      <w:ind w:left="720"/>
      <w:contextualSpacing/>
    </w:pPr>
  </w:style>
  <w:style w:type="paragraph" w:styleId="NormalWeb">
    <w:name w:val="Normal (Web)"/>
    <w:basedOn w:val="Normal"/>
    <w:uiPriority w:val="99"/>
    <w:unhideWhenUsed/>
    <w:rsid w:val="00FA48A5"/>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customStyle="1" w:styleId="Heading1Char">
    <w:name w:val="Heading 1 Char"/>
    <w:basedOn w:val="DefaultParagraphFont"/>
    <w:link w:val="Heading1"/>
    <w:rsid w:val="004E3EE3"/>
    <w:rPr>
      <w:rFonts w:ascii="Times New Roman" w:eastAsia="Times New Roman" w:hAnsi="Times New Roman" w:cs="Times New Roman"/>
      <w:b/>
      <w:color w:val="0000FF"/>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E1201C-12E4-4DC1-BA2A-6CB24033B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1170</Words>
  <Characters>6675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7830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Admin</cp:lastModifiedBy>
  <cp:revision>2</cp:revision>
  <cp:lastPrinted>2016-08-14T09:13:00Z</cp:lastPrinted>
  <dcterms:created xsi:type="dcterms:W3CDTF">2016-08-15T01:09:00Z</dcterms:created>
  <dcterms:modified xsi:type="dcterms:W3CDTF">2016-08-15T01:09:00Z</dcterms:modified>
</cp:coreProperties>
</file>